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A8" w:rsidRPr="00731E69" w:rsidRDefault="00B55BA8" w:rsidP="00731E69">
      <w:pPr>
        <w:widowControl/>
        <w:jc w:val="center"/>
        <w:rPr>
          <w:rFonts w:ascii="宋体" w:hAnsi="宋体" w:cs="宋体" w:hint="eastAsia"/>
          <w:b/>
          <w:color w:val="FF0000"/>
          <w:kern w:val="0"/>
          <w:sz w:val="52"/>
          <w:szCs w:val="52"/>
        </w:rPr>
      </w:pPr>
      <w:r w:rsidRPr="00D72449">
        <w:rPr>
          <w:rFonts w:ascii="宋体" w:hAnsi="宋体" w:cs="宋体" w:hint="eastAsia"/>
          <w:b/>
          <w:color w:val="FF0000"/>
          <w:kern w:val="0"/>
          <w:sz w:val="52"/>
          <w:szCs w:val="52"/>
        </w:rPr>
        <w:t>能源与动力工程学院</w:t>
      </w:r>
      <w:r>
        <w:rPr>
          <w:rFonts w:ascii="宋体" w:hAnsi="宋体" w:cs="宋体" w:hint="eastAsia"/>
          <w:b/>
          <w:color w:val="FF0000"/>
          <w:kern w:val="0"/>
          <w:sz w:val="52"/>
          <w:szCs w:val="52"/>
        </w:rPr>
        <w:t>部门</w:t>
      </w:r>
      <w:r w:rsidRPr="00D72449">
        <w:rPr>
          <w:rFonts w:ascii="宋体" w:hAnsi="宋体" w:cs="宋体" w:hint="eastAsia"/>
          <w:b/>
          <w:color w:val="FF0000"/>
          <w:kern w:val="0"/>
          <w:sz w:val="52"/>
          <w:szCs w:val="52"/>
        </w:rPr>
        <w:t>工会文件</w:t>
      </w:r>
    </w:p>
    <w:p w:rsidR="00B55BA8" w:rsidRPr="00731E69" w:rsidRDefault="00B55BA8" w:rsidP="00731E69">
      <w:pPr>
        <w:widowControl/>
        <w:jc w:val="center"/>
        <w:rPr>
          <w:rFonts w:ascii="宋体" w:hAnsi="宋体" w:cs="宋体" w:hint="eastAsia"/>
          <w:b/>
          <w:color w:val="333333"/>
          <w:kern w:val="0"/>
          <w:sz w:val="28"/>
          <w:szCs w:val="28"/>
        </w:rPr>
      </w:pPr>
      <w:r w:rsidRPr="00181561">
        <w:rPr>
          <w:rFonts w:ascii="宋体" w:hAnsi="宋体" w:cs="宋体" w:hint="eastAsia"/>
          <w:b/>
          <w:noProof/>
          <w:color w:val="333333"/>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377190</wp:posOffset>
                </wp:positionV>
                <wp:extent cx="5153025" cy="0"/>
                <wp:effectExtent l="17145" t="15240" r="20955" b="1333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E0D5FCE" id="_x0000_t32" coordsize="21600,21600" o:spt="32" o:oned="t" path="m,l21600,21600e" filled="f">
                <v:path arrowok="t" fillok="f" o:connecttype="none"/>
                <o:lock v:ext="edit" shapetype="t"/>
              </v:shapetype>
              <v:shape id="直接箭头连接符 1" o:spid="_x0000_s1026" type="#_x0000_t32" style="position:absolute;left:0;text-align:left;margin-left:7.35pt;margin-top:29.7pt;width:4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EzQwIAAEgEAAAOAAAAZHJzL2Uyb0RvYy54bWysVM2O0zAQviPxDpbvbZJuunSjpiuUtFwW&#10;qLTLA7i201gktmW7TSvEK/ACSHsCTsBp7zwNLI/B2P2BwgUhcnDG8cw338x8zvhy0zZozY0VSuY4&#10;6ccYcUkVE3KZ4xc3s94II+uIZKRRkud4yy2+nDx8MO50xgeqVg3jBgGItFmnc1w7p7MosrTmLbF9&#10;pbmEw0qZljjYmmXEDOkAvW2iQRyfR50yTBtFubXwtdwd4knArypO3fOqstyhJsfAzYXVhHXh12gy&#10;JtnSEF0LuqdB/oFFS4SEpEeokjiCVkb8AdUKapRVletT1UaqqgTloQaoJol/q+a6JpqHWqA5Vh/b&#10;ZP8fLH22nhskGMwOI0laGNH927tvb97ff/709d3d9y+33v74ASW+VZ22GUQUcm58sXQjr/WVoi8t&#10;kqqoiVzyQPlmqwEnREQnIX5jNSRcdE8VAx+ycir0bVOZ1kNCR9AmjGd7HA/fOETh4zAZnsWDIUb0&#10;cBaR7BCojXVPuGqRN3JsnSFiWbtCSQkiUCYJacj6yjooBAIPAT6rVDPRNEELjURdjgfDNI5DhFWN&#10;YP7U+1mzXBSNQWsCcprNYnh8WwDtxM2olWQBreaETfe2I6LZ2eDfSI8HlQGfvbXTy6uL+GI6mo7S&#10;Xjo4n/bSuCx7j2dF2jufJY+G5VlZFGXy2lNL0qwWjHHp2R20m6R/p439Ldqp7qjeYx+iU/RQIpA9&#10;vAPpMFo/zZ0uFopt58Z3w08Z5Bqc91fL34df98Hr5w9g8gMAAP//AwBQSwMEFAAGAAgAAAAhAI4n&#10;3/7dAAAACAEAAA8AAABkcnMvZG93bnJldi54bWxMj8FOwzAQRO9I/IO1SFyq1mlU0hLiVFUljhxo&#10;kRA3N946EfE6xE4T+HoWcYDj7Ixm3xTbybXign1oPClYLhIQSJU3DVkFL8fH+QZEiJqMbj2hgk8M&#10;sC2vrwqdGz/SM14O0QouoZBrBXWMXS5lqGp0Oix8h8Te2fdOR5a9labXI5e7VqZJkkmnG+IPte5w&#10;X2P1fhicguzDfCVvr/uhtU/LWXbejcHOrFK3N9PuAUTEKf6F4Qef0aFkppMfyATRsl6tOang7n4F&#10;gv1NmqUgTr8HWRby/4DyGwAA//8DAFBLAQItABQABgAIAAAAIQC2gziS/gAAAOEBAAATAAAAAAAA&#10;AAAAAAAAAAAAAABbQ29udGVudF9UeXBlc10ueG1sUEsBAi0AFAAGAAgAAAAhADj9If/WAAAAlAEA&#10;AAsAAAAAAAAAAAAAAAAALwEAAF9yZWxzLy5yZWxzUEsBAi0AFAAGAAgAAAAhAJN7gTNDAgAASAQA&#10;AA4AAAAAAAAAAAAAAAAALgIAAGRycy9lMm9Eb2MueG1sUEsBAi0AFAAGAAgAAAAhAI4n3/7dAAAA&#10;CAEAAA8AAAAAAAAAAAAAAAAAnQQAAGRycy9kb3ducmV2LnhtbFBLBQYAAAAABAAEAPMAAACnBQAA&#10;AAA=&#10;" strokecolor="red" strokeweight="2pt"/>
            </w:pict>
          </mc:Fallback>
        </mc:AlternateContent>
      </w:r>
      <w:r w:rsidRPr="00181561">
        <w:rPr>
          <w:rFonts w:ascii="宋体" w:hAnsi="宋体" w:cs="宋体" w:hint="eastAsia"/>
          <w:b/>
          <w:color w:val="333333"/>
          <w:kern w:val="0"/>
          <w:sz w:val="28"/>
          <w:szCs w:val="28"/>
        </w:rPr>
        <w:t>能动工会</w:t>
      </w:r>
      <w:r w:rsidRPr="00181561">
        <w:rPr>
          <w:rFonts w:ascii="宋体" w:hAnsi="宋体" w:cs="宋体" w:hint="eastAsia"/>
          <w:b/>
          <w:color w:val="333333"/>
          <w:kern w:val="0"/>
          <w:sz w:val="28"/>
          <w:szCs w:val="28"/>
        </w:rPr>
        <w:t>[201</w:t>
      </w:r>
      <w:r>
        <w:rPr>
          <w:rFonts w:ascii="宋体" w:hAnsi="宋体" w:cs="宋体"/>
          <w:b/>
          <w:color w:val="333333"/>
          <w:kern w:val="0"/>
          <w:sz w:val="28"/>
          <w:szCs w:val="28"/>
        </w:rPr>
        <w:t>7</w:t>
      </w:r>
      <w:r w:rsidRPr="00181561">
        <w:rPr>
          <w:rFonts w:ascii="宋体" w:hAnsi="宋体" w:cs="宋体" w:hint="eastAsia"/>
          <w:b/>
          <w:color w:val="333333"/>
          <w:kern w:val="0"/>
          <w:sz w:val="28"/>
          <w:szCs w:val="28"/>
        </w:rPr>
        <w:t>]0</w:t>
      </w:r>
      <w:r w:rsidR="00AC7507">
        <w:rPr>
          <w:rFonts w:ascii="宋体" w:hAnsi="宋体" w:cs="宋体"/>
          <w:b/>
          <w:color w:val="333333"/>
          <w:kern w:val="0"/>
          <w:sz w:val="28"/>
          <w:szCs w:val="28"/>
        </w:rPr>
        <w:t>3</w:t>
      </w:r>
      <w:r w:rsidRPr="00181561">
        <w:rPr>
          <w:rFonts w:ascii="宋体" w:hAnsi="宋体" w:cs="宋体" w:hint="eastAsia"/>
          <w:b/>
          <w:color w:val="333333"/>
          <w:kern w:val="0"/>
          <w:sz w:val="28"/>
          <w:szCs w:val="28"/>
        </w:rPr>
        <w:t>号</w:t>
      </w:r>
    </w:p>
    <w:p w:rsidR="00E229C8" w:rsidRPr="00B55BA8" w:rsidRDefault="002630E7" w:rsidP="00B55BA8">
      <w:pPr>
        <w:jc w:val="center"/>
        <w:rPr>
          <w:rFonts w:ascii="黑体" w:eastAsia="黑体" w:hAnsi="黑体"/>
          <w:sz w:val="32"/>
          <w:szCs w:val="32"/>
        </w:rPr>
      </w:pPr>
      <w:r w:rsidRPr="00B55BA8">
        <w:rPr>
          <w:rFonts w:ascii="黑体" w:eastAsia="黑体" w:hAnsi="黑体" w:hint="eastAsia"/>
          <w:sz w:val="32"/>
          <w:szCs w:val="32"/>
        </w:rPr>
        <w:t>关于校教职工代表大会换届选举事宜的通知</w:t>
      </w:r>
    </w:p>
    <w:p w:rsidR="00B55BA8" w:rsidRPr="00B55BA8" w:rsidRDefault="00B55BA8" w:rsidP="00B55BA8">
      <w:pPr>
        <w:spacing w:line="400" w:lineRule="exact"/>
        <w:rPr>
          <w:rFonts w:ascii="宋体" w:eastAsia="宋体" w:hAnsi="宋体"/>
          <w:sz w:val="24"/>
          <w:szCs w:val="24"/>
        </w:rPr>
      </w:pPr>
      <w:r w:rsidRPr="00B55BA8">
        <w:rPr>
          <w:rFonts w:ascii="宋体" w:eastAsia="宋体" w:hAnsi="宋体" w:hint="eastAsia"/>
          <w:sz w:val="24"/>
          <w:szCs w:val="24"/>
        </w:rPr>
        <w:t>各工会小组：</w:t>
      </w:r>
    </w:p>
    <w:p w:rsidR="002630E7" w:rsidRPr="00B55BA8" w:rsidRDefault="002630E7" w:rsidP="00B55BA8">
      <w:pPr>
        <w:spacing w:line="400" w:lineRule="exact"/>
        <w:ind w:firstLineChars="200" w:firstLine="480"/>
        <w:rPr>
          <w:rFonts w:ascii="宋体" w:eastAsia="宋体" w:hAnsi="宋体"/>
          <w:sz w:val="24"/>
          <w:szCs w:val="24"/>
        </w:rPr>
      </w:pPr>
      <w:r w:rsidRPr="00B55BA8">
        <w:rPr>
          <w:rFonts w:ascii="宋体" w:eastAsia="宋体" w:hAnsi="宋体" w:hint="eastAsia"/>
          <w:sz w:val="24"/>
          <w:szCs w:val="24"/>
        </w:rPr>
        <w:t>今年是上海理工大学第四届教职工代表大会任满选举年</w:t>
      </w:r>
      <w:r w:rsidR="0026620A" w:rsidRPr="00B55BA8">
        <w:rPr>
          <w:rFonts w:ascii="宋体" w:eastAsia="宋体" w:hAnsi="宋体" w:hint="eastAsia"/>
          <w:sz w:val="24"/>
          <w:szCs w:val="24"/>
        </w:rPr>
        <w:t>（</w:t>
      </w:r>
      <w:proofErr w:type="gramStart"/>
      <w:r w:rsidR="0026620A" w:rsidRPr="00B55BA8">
        <w:rPr>
          <w:rFonts w:ascii="宋体" w:eastAsia="宋体" w:hAnsi="宋体" w:hint="eastAsia"/>
          <w:sz w:val="24"/>
          <w:szCs w:val="24"/>
        </w:rPr>
        <w:t>校教代</w:t>
      </w:r>
      <w:proofErr w:type="gramEnd"/>
      <w:r w:rsidR="0026620A" w:rsidRPr="00B55BA8">
        <w:rPr>
          <w:rFonts w:ascii="宋体" w:eastAsia="宋体" w:hAnsi="宋体" w:hint="eastAsia"/>
          <w:sz w:val="24"/>
          <w:szCs w:val="24"/>
        </w:rPr>
        <w:t>会每届任期</w:t>
      </w:r>
      <w:r w:rsidR="00B55BA8">
        <w:rPr>
          <w:rFonts w:ascii="宋体" w:eastAsia="宋体" w:hAnsi="宋体" w:hint="eastAsia"/>
          <w:sz w:val="24"/>
          <w:szCs w:val="24"/>
        </w:rPr>
        <w:t>为</w:t>
      </w:r>
      <w:r w:rsidR="0026620A" w:rsidRPr="00B55BA8">
        <w:rPr>
          <w:rFonts w:ascii="宋体" w:eastAsia="宋体" w:hAnsi="宋体" w:hint="eastAsia"/>
          <w:sz w:val="24"/>
          <w:szCs w:val="24"/>
        </w:rPr>
        <w:t>五年）</w:t>
      </w:r>
      <w:r w:rsidRPr="00B55BA8">
        <w:rPr>
          <w:rFonts w:ascii="宋体" w:eastAsia="宋体" w:hAnsi="宋体" w:hint="eastAsia"/>
          <w:sz w:val="24"/>
          <w:szCs w:val="24"/>
        </w:rPr>
        <w:t>，经过校党委常委会同意，拟于2017年4月18日召开上海理工大学第五届教职工代表大会，此前需完成换届选举工作。</w:t>
      </w:r>
    </w:p>
    <w:p w:rsidR="00CE60BC" w:rsidRPr="00B55BA8" w:rsidRDefault="00CE60BC" w:rsidP="00B55BA8">
      <w:pPr>
        <w:spacing w:line="400" w:lineRule="exact"/>
        <w:ind w:firstLineChars="200" w:firstLine="480"/>
        <w:rPr>
          <w:rFonts w:ascii="宋体" w:eastAsia="宋体" w:hAnsi="宋体"/>
          <w:sz w:val="24"/>
          <w:szCs w:val="24"/>
        </w:rPr>
      </w:pPr>
      <w:r w:rsidRPr="00B55BA8">
        <w:rPr>
          <w:rFonts w:ascii="宋体" w:eastAsia="宋体" w:hAnsi="宋体" w:hint="eastAsia"/>
          <w:sz w:val="24"/>
          <w:szCs w:val="24"/>
        </w:rPr>
        <w:t>根据</w:t>
      </w:r>
      <w:proofErr w:type="gramStart"/>
      <w:r w:rsidRPr="00B55BA8">
        <w:rPr>
          <w:rFonts w:ascii="宋体" w:eastAsia="宋体" w:hAnsi="宋体" w:hint="eastAsia"/>
          <w:sz w:val="24"/>
          <w:szCs w:val="24"/>
        </w:rPr>
        <w:t>上理委【201</w:t>
      </w:r>
      <w:r w:rsidRPr="00B55BA8">
        <w:rPr>
          <w:rFonts w:ascii="宋体" w:eastAsia="宋体" w:hAnsi="宋体"/>
          <w:sz w:val="24"/>
          <w:szCs w:val="24"/>
        </w:rPr>
        <w:t>3</w:t>
      </w:r>
      <w:r w:rsidRPr="00B55BA8">
        <w:rPr>
          <w:rFonts w:ascii="宋体" w:eastAsia="宋体" w:hAnsi="宋体" w:hint="eastAsia"/>
          <w:sz w:val="24"/>
          <w:szCs w:val="24"/>
        </w:rPr>
        <w:t>】</w:t>
      </w:r>
      <w:proofErr w:type="gramEnd"/>
      <w:r w:rsidRPr="00B55BA8">
        <w:rPr>
          <w:rFonts w:ascii="宋体" w:eastAsia="宋体" w:hAnsi="宋体"/>
          <w:sz w:val="24"/>
          <w:szCs w:val="24"/>
        </w:rPr>
        <w:t>14</w:t>
      </w:r>
      <w:r w:rsidRPr="00B55BA8">
        <w:rPr>
          <w:rFonts w:ascii="宋体" w:eastAsia="宋体" w:hAnsi="宋体" w:hint="eastAsia"/>
          <w:sz w:val="24"/>
          <w:szCs w:val="24"/>
        </w:rPr>
        <w:t>号文印发的《上海理工大学教职工代表大会实施细则》第二十四条规定，教学单位代表名额一般按教职工总数的10%确定，目前人事关系在我院的教职工总人数为127人（即不包括在我院承担教学科研工作的双肩挑干部和联系学院的校领导），故我</w:t>
      </w:r>
      <w:proofErr w:type="gramStart"/>
      <w:r w:rsidRPr="00B55BA8">
        <w:rPr>
          <w:rFonts w:ascii="宋体" w:eastAsia="宋体" w:hAnsi="宋体" w:hint="eastAsia"/>
          <w:sz w:val="24"/>
          <w:szCs w:val="24"/>
        </w:rPr>
        <w:t>院应该</w:t>
      </w:r>
      <w:proofErr w:type="gramEnd"/>
      <w:r w:rsidRPr="00B55BA8">
        <w:rPr>
          <w:rFonts w:ascii="宋体" w:eastAsia="宋体" w:hAnsi="宋体" w:hint="eastAsia"/>
          <w:sz w:val="24"/>
          <w:szCs w:val="24"/>
        </w:rPr>
        <w:t>选举产生13名校教职工代表大会代表。</w:t>
      </w:r>
    </w:p>
    <w:p w:rsidR="000A2A61" w:rsidRPr="00B55BA8" w:rsidRDefault="00F12240" w:rsidP="00B55BA8">
      <w:pPr>
        <w:spacing w:line="400" w:lineRule="exact"/>
        <w:ind w:firstLineChars="200" w:firstLine="480"/>
        <w:rPr>
          <w:rFonts w:ascii="宋体" w:eastAsia="宋体" w:hAnsi="宋体"/>
          <w:sz w:val="24"/>
          <w:szCs w:val="24"/>
        </w:rPr>
      </w:pPr>
      <w:r w:rsidRPr="00B55BA8">
        <w:rPr>
          <w:rFonts w:ascii="宋体" w:eastAsia="宋体" w:hAnsi="宋体" w:hint="eastAsia"/>
          <w:sz w:val="24"/>
          <w:szCs w:val="24"/>
        </w:rPr>
        <w:t>又</w:t>
      </w:r>
      <w:r w:rsidR="002630E7" w:rsidRPr="00B55BA8">
        <w:rPr>
          <w:rFonts w:ascii="宋体" w:eastAsia="宋体" w:hAnsi="宋体" w:hint="eastAsia"/>
          <w:sz w:val="24"/>
          <w:szCs w:val="24"/>
        </w:rPr>
        <w:t>根据</w:t>
      </w:r>
      <w:proofErr w:type="gramStart"/>
      <w:r w:rsidR="002630E7" w:rsidRPr="00B55BA8">
        <w:rPr>
          <w:rFonts w:ascii="宋体" w:eastAsia="宋体" w:hAnsi="宋体" w:hint="eastAsia"/>
          <w:sz w:val="24"/>
          <w:szCs w:val="24"/>
        </w:rPr>
        <w:t>上理委【2011】</w:t>
      </w:r>
      <w:proofErr w:type="gramEnd"/>
      <w:r w:rsidR="002630E7" w:rsidRPr="00B55BA8">
        <w:rPr>
          <w:rFonts w:ascii="宋体" w:eastAsia="宋体" w:hAnsi="宋体" w:hint="eastAsia"/>
          <w:sz w:val="24"/>
          <w:szCs w:val="24"/>
        </w:rPr>
        <w:t>50号文</w:t>
      </w:r>
      <w:r w:rsidRPr="00B55BA8">
        <w:rPr>
          <w:rFonts w:ascii="宋体" w:eastAsia="宋体" w:hAnsi="宋体" w:hint="eastAsia"/>
          <w:sz w:val="24"/>
          <w:szCs w:val="24"/>
        </w:rPr>
        <w:t>印发的《上海理工大学二级教职工代表大会实施细则》第十一条规定，二级单位选出的学校教代会的正式代表一般应是本单位二级教代会代表，考虑到我院二级教代会代表系2015年选举产生，现尚在任期中</w:t>
      </w:r>
      <w:r w:rsidR="0026620A" w:rsidRPr="00B55BA8">
        <w:rPr>
          <w:rFonts w:ascii="宋体" w:eastAsia="宋体" w:hAnsi="宋体" w:hint="eastAsia"/>
          <w:sz w:val="24"/>
          <w:szCs w:val="24"/>
        </w:rPr>
        <w:t>（学院二级教代会每届任期三年）</w:t>
      </w:r>
      <w:r w:rsidRPr="00B55BA8">
        <w:rPr>
          <w:rFonts w:ascii="宋体" w:eastAsia="宋体" w:hAnsi="宋体" w:hint="eastAsia"/>
          <w:sz w:val="24"/>
          <w:szCs w:val="24"/>
        </w:rPr>
        <w:t>，故</w:t>
      </w:r>
      <w:proofErr w:type="gramStart"/>
      <w:r w:rsidRPr="00B55BA8">
        <w:rPr>
          <w:rFonts w:ascii="宋体" w:eastAsia="宋体" w:hAnsi="宋体" w:hint="eastAsia"/>
          <w:sz w:val="24"/>
          <w:szCs w:val="24"/>
        </w:rPr>
        <w:t>本次校教代</w:t>
      </w:r>
      <w:proofErr w:type="gramEnd"/>
      <w:r w:rsidRPr="00B55BA8">
        <w:rPr>
          <w:rFonts w:ascii="宋体" w:eastAsia="宋体" w:hAnsi="宋体" w:hint="eastAsia"/>
          <w:sz w:val="24"/>
          <w:szCs w:val="24"/>
        </w:rPr>
        <w:t>会</w:t>
      </w:r>
      <w:r w:rsidR="000A2A61" w:rsidRPr="00B55BA8">
        <w:rPr>
          <w:rFonts w:ascii="宋体" w:eastAsia="宋体" w:hAnsi="宋体" w:hint="eastAsia"/>
          <w:sz w:val="24"/>
          <w:szCs w:val="24"/>
        </w:rPr>
        <w:t>推荐人选</w:t>
      </w:r>
      <w:r w:rsidR="0026620A" w:rsidRPr="00B55BA8">
        <w:rPr>
          <w:rFonts w:ascii="宋体" w:eastAsia="宋体" w:hAnsi="宋体" w:hint="eastAsia"/>
          <w:sz w:val="24"/>
          <w:szCs w:val="24"/>
        </w:rPr>
        <w:t>原则上</w:t>
      </w:r>
      <w:proofErr w:type="gramStart"/>
      <w:r w:rsidR="000A2A61" w:rsidRPr="00B55BA8">
        <w:rPr>
          <w:rFonts w:ascii="宋体" w:eastAsia="宋体" w:hAnsi="宋体" w:hint="eastAsia"/>
          <w:sz w:val="24"/>
          <w:szCs w:val="24"/>
        </w:rPr>
        <w:t>在院教代</w:t>
      </w:r>
      <w:proofErr w:type="gramEnd"/>
      <w:r w:rsidR="000A2A61" w:rsidRPr="00B55BA8">
        <w:rPr>
          <w:rFonts w:ascii="宋体" w:eastAsia="宋体" w:hAnsi="宋体" w:hint="eastAsia"/>
          <w:sz w:val="24"/>
          <w:szCs w:val="24"/>
        </w:rPr>
        <w:t>会代表中</w:t>
      </w:r>
      <w:r w:rsidR="00C32CA4" w:rsidRPr="00B55BA8">
        <w:rPr>
          <w:rFonts w:ascii="宋体" w:eastAsia="宋体" w:hAnsi="宋体" w:hint="eastAsia"/>
          <w:sz w:val="24"/>
          <w:szCs w:val="24"/>
        </w:rPr>
        <w:t>产生</w:t>
      </w:r>
      <w:r w:rsidR="000A2A61" w:rsidRPr="00B55BA8">
        <w:rPr>
          <w:rFonts w:ascii="宋体" w:eastAsia="宋体" w:hAnsi="宋体" w:hint="eastAsia"/>
          <w:sz w:val="24"/>
          <w:szCs w:val="24"/>
        </w:rPr>
        <w:t>（名单见附），每个工会小组推荐1</w:t>
      </w:r>
      <w:r w:rsidR="003F5E09">
        <w:rPr>
          <w:rFonts w:ascii="宋体" w:eastAsia="宋体" w:hAnsi="宋体"/>
          <w:sz w:val="24"/>
          <w:szCs w:val="24"/>
        </w:rPr>
        <w:t>3</w:t>
      </w:r>
      <w:r w:rsidR="000A2A61" w:rsidRPr="00B55BA8">
        <w:rPr>
          <w:rFonts w:ascii="宋体" w:eastAsia="宋体" w:hAnsi="宋体" w:hint="eastAsia"/>
          <w:sz w:val="24"/>
          <w:szCs w:val="24"/>
        </w:rPr>
        <w:t>名，各小组须在3月21日下午4点前将本小组推荐名单报学院办公室。</w:t>
      </w:r>
      <w:r w:rsidR="0026620A" w:rsidRPr="00B55BA8">
        <w:rPr>
          <w:rFonts w:ascii="宋体" w:eastAsia="宋体" w:hAnsi="宋体" w:hint="eastAsia"/>
          <w:sz w:val="24"/>
          <w:szCs w:val="24"/>
        </w:rPr>
        <w:t>我院将在各工会小组推荐名单的基础上</w:t>
      </w:r>
      <w:proofErr w:type="gramStart"/>
      <w:r w:rsidR="0026620A" w:rsidRPr="00B55BA8">
        <w:rPr>
          <w:rFonts w:ascii="宋体" w:eastAsia="宋体" w:hAnsi="宋体" w:hint="eastAsia"/>
          <w:sz w:val="24"/>
          <w:szCs w:val="24"/>
        </w:rPr>
        <w:t>确定</w:t>
      </w:r>
      <w:r w:rsidR="004E32CC" w:rsidRPr="00B55BA8">
        <w:rPr>
          <w:rFonts w:ascii="宋体" w:eastAsia="宋体" w:hAnsi="宋体" w:hint="eastAsia"/>
          <w:sz w:val="24"/>
          <w:szCs w:val="24"/>
        </w:rPr>
        <w:t>校教代</w:t>
      </w:r>
      <w:proofErr w:type="gramEnd"/>
      <w:r w:rsidR="004E32CC" w:rsidRPr="00B55BA8">
        <w:rPr>
          <w:rFonts w:ascii="宋体" w:eastAsia="宋体" w:hAnsi="宋体" w:hint="eastAsia"/>
          <w:sz w:val="24"/>
          <w:szCs w:val="24"/>
        </w:rPr>
        <w:t>会代表候选人</w:t>
      </w:r>
      <w:r w:rsidR="0026620A" w:rsidRPr="00B55BA8">
        <w:rPr>
          <w:rFonts w:ascii="宋体" w:eastAsia="宋体" w:hAnsi="宋体" w:hint="eastAsia"/>
          <w:sz w:val="24"/>
          <w:szCs w:val="24"/>
        </w:rPr>
        <w:t>，</w:t>
      </w:r>
      <w:r w:rsidR="00F46EE2" w:rsidRPr="00B55BA8">
        <w:rPr>
          <w:rFonts w:ascii="宋体" w:eastAsia="宋体" w:hAnsi="宋体" w:hint="eastAsia"/>
          <w:sz w:val="24"/>
          <w:szCs w:val="24"/>
        </w:rPr>
        <w:t>并在13名代表中再</w:t>
      </w:r>
      <w:r w:rsidR="004E32CC" w:rsidRPr="00B55BA8">
        <w:rPr>
          <w:rFonts w:ascii="宋体" w:eastAsia="宋体" w:hAnsi="宋体" w:hint="eastAsia"/>
          <w:sz w:val="24"/>
          <w:szCs w:val="24"/>
        </w:rPr>
        <w:t>推荐</w:t>
      </w:r>
      <w:r w:rsidR="00F46EE2" w:rsidRPr="00B55BA8">
        <w:rPr>
          <w:rFonts w:ascii="宋体" w:eastAsia="宋体" w:hAnsi="宋体" w:hint="eastAsia"/>
          <w:sz w:val="24"/>
          <w:szCs w:val="24"/>
        </w:rPr>
        <w:t>3名</w:t>
      </w:r>
      <w:r w:rsidR="00B55BA8" w:rsidRPr="00B55BA8">
        <w:rPr>
          <w:rFonts w:ascii="宋体" w:eastAsia="宋体" w:hAnsi="宋体" w:hint="eastAsia"/>
          <w:sz w:val="24"/>
          <w:szCs w:val="24"/>
        </w:rPr>
        <w:t>代表</w:t>
      </w:r>
      <w:r w:rsidR="00F46EE2" w:rsidRPr="00B55BA8">
        <w:rPr>
          <w:rFonts w:ascii="宋体" w:eastAsia="宋体" w:hAnsi="宋体" w:hint="eastAsia"/>
          <w:sz w:val="24"/>
          <w:szCs w:val="24"/>
        </w:rPr>
        <w:t>作为校工会委员的候选人、</w:t>
      </w:r>
      <w:r w:rsidR="004E32CC" w:rsidRPr="00B55BA8">
        <w:rPr>
          <w:rFonts w:ascii="宋体" w:eastAsia="宋体" w:hAnsi="宋体" w:hint="eastAsia"/>
          <w:sz w:val="24"/>
          <w:szCs w:val="24"/>
        </w:rPr>
        <w:t>推荐</w:t>
      </w:r>
      <w:r w:rsidR="00F46EE2" w:rsidRPr="00B55BA8">
        <w:rPr>
          <w:rFonts w:ascii="宋体" w:eastAsia="宋体" w:hAnsi="宋体" w:hint="eastAsia"/>
          <w:sz w:val="24"/>
          <w:szCs w:val="24"/>
        </w:rPr>
        <w:t>1名代表作为校工</w:t>
      </w:r>
      <w:proofErr w:type="gramStart"/>
      <w:r w:rsidR="00F46EE2" w:rsidRPr="00B55BA8">
        <w:rPr>
          <w:rFonts w:ascii="宋体" w:eastAsia="宋体" w:hAnsi="宋体" w:hint="eastAsia"/>
          <w:sz w:val="24"/>
          <w:szCs w:val="24"/>
        </w:rPr>
        <w:t>会经费</w:t>
      </w:r>
      <w:proofErr w:type="gramEnd"/>
      <w:r w:rsidR="00F46EE2" w:rsidRPr="00B55BA8">
        <w:rPr>
          <w:rFonts w:ascii="宋体" w:eastAsia="宋体" w:hAnsi="宋体" w:hint="eastAsia"/>
          <w:sz w:val="24"/>
          <w:szCs w:val="24"/>
        </w:rPr>
        <w:t>审查委员会委员的候选人，</w:t>
      </w:r>
      <w:r w:rsidR="004E32CC" w:rsidRPr="00B55BA8">
        <w:rPr>
          <w:rFonts w:ascii="宋体" w:eastAsia="宋体" w:hAnsi="宋体" w:hint="eastAsia"/>
          <w:sz w:val="24"/>
          <w:szCs w:val="24"/>
        </w:rPr>
        <w:t>经学院本届教代会代表的投票确定并予公布。</w:t>
      </w:r>
    </w:p>
    <w:p w:rsidR="002630E7" w:rsidRDefault="00455E74" w:rsidP="00455E74">
      <w:pPr>
        <w:spacing w:line="400" w:lineRule="exact"/>
        <w:ind w:firstLineChars="200" w:firstLine="480"/>
        <w:rPr>
          <w:rFonts w:ascii="宋体" w:eastAsia="宋体" w:hAnsi="宋体"/>
          <w:sz w:val="24"/>
          <w:szCs w:val="24"/>
        </w:rPr>
      </w:pPr>
      <w:r>
        <w:rPr>
          <w:rFonts w:ascii="宋体" w:eastAsia="宋体" w:hAnsi="宋体" w:hint="eastAsia"/>
          <w:sz w:val="24"/>
          <w:szCs w:val="24"/>
        </w:rPr>
        <w:t>在</w:t>
      </w:r>
      <w:r w:rsidR="004E32CC" w:rsidRPr="00B55BA8">
        <w:rPr>
          <w:rFonts w:ascii="宋体" w:eastAsia="宋体" w:hAnsi="宋体" w:hint="eastAsia"/>
          <w:sz w:val="24"/>
          <w:szCs w:val="24"/>
        </w:rPr>
        <w:t>各小组</w:t>
      </w:r>
      <w:r w:rsidR="000A2A61" w:rsidRPr="00B55BA8">
        <w:rPr>
          <w:rFonts w:ascii="宋体" w:eastAsia="宋体" w:hAnsi="宋体" w:hint="eastAsia"/>
          <w:sz w:val="24"/>
          <w:szCs w:val="24"/>
        </w:rPr>
        <w:t>推荐</w:t>
      </w:r>
      <w:r w:rsidR="00C32CA4" w:rsidRPr="00B55BA8">
        <w:rPr>
          <w:rFonts w:ascii="宋体" w:eastAsia="宋体" w:hAnsi="宋体" w:hint="eastAsia"/>
          <w:sz w:val="24"/>
          <w:szCs w:val="24"/>
        </w:rPr>
        <w:t>时，请注意代表构成的广泛性和代表性。根据《上海理工大学教职工代表大会实施细则》第十七条规定，教师代表应占代表总数的60%以上，高级职称代表人数不低于全体教职工代表的4</w:t>
      </w:r>
      <w:r w:rsidR="00C32CA4" w:rsidRPr="00B55BA8">
        <w:rPr>
          <w:rFonts w:ascii="宋体" w:eastAsia="宋体" w:hAnsi="宋体"/>
          <w:sz w:val="24"/>
          <w:szCs w:val="24"/>
        </w:rPr>
        <w:t>0</w:t>
      </w:r>
      <w:r w:rsidR="00C32CA4" w:rsidRPr="00B55BA8">
        <w:rPr>
          <w:rFonts w:ascii="宋体" w:eastAsia="宋体" w:hAnsi="宋体" w:hint="eastAsia"/>
          <w:sz w:val="24"/>
          <w:szCs w:val="24"/>
        </w:rPr>
        <w:t>%，女教职工代表比例一般与本部门女教职工人数所占比例相适应（我院</w:t>
      </w:r>
      <w:r w:rsidR="0026620A" w:rsidRPr="00B55BA8">
        <w:rPr>
          <w:rFonts w:ascii="宋体" w:eastAsia="宋体" w:hAnsi="宋体" w:hint="eastAsia"/>
          <w:sz w:val="24"/>
          <w:szCs w:val="24"/>
        </w:rPr>
        <w:t>目前</w:t>
      </w:r>
      <w:r>
        <w:rPr>
          <w:rFonts w:ascii="宋体" w:eastAsia="宋体" w:hAnsi="宋体" w:hint="eastAsia"/>
          <w:sz w:val="24"/>
          <w:szCs w:val="24"/>
        </w:rPr>
        <w:t>有</w:t>
      </w:r>
      <w:r w:rsidR="00C32CA4" w:rsidRPr="00B55BA8">
        <w:rPr>
          <w:rFonts w:ascii="宋体" w:eastAsia="宋体" w:hAnsi="宋体" w:hint="eastAsia"/>
          <w:sz w:val="24"/>
          <w:szCs w:val="24"/>
        </w:rPr>
        <w:t>女教工</w:t>
      </w:r>
      <w:r w:rsidR="00B55BA8" w:rsidRPr="00B55BA8">
        <w:rPr>
          <w:rFonts w:ascii="宋体" w:eastAsia="宋体" w:hAnsi="宋体" w:hint="eastAsia"/>
          <w:sz w:val="24"/>
          <w:szCs w:val="24"/>
        </w:rPr>
        <w:t>47人，</w:t>
      </w:r>
      <w:r w:rsidR="00C32CA4" w:rsidRPr="00B55BA8">
        <w:rPr>
          <w:rFonts w:ascii="宋体" w:eastAsia="宋体" w:hAnsi="宋体" w:hint="eastAsia"/>
          <w:sz w:val="24"/>
          <w:szCs w:val="24"/>
        </w:rPr>
        <w:t>占全院教职工的比例为</w:t>
      </w:r>
      <w:r w:rsidR="00B55BA8" w:rsidRPr="00B55BA8">
        <w:rPr>
          <w:rFonts w:ascii="宋体" w:eastAsia="宋体" w:hAnsi="宋体" w:hint="eastAsia"/>
          <w:sz w:val="24"/>
          <w:szCs w:val="24"/>
        </w:rPr>
        <w:t>37%，在13个代表中可推荐4</w:t>
      </w:r>
      <w:r w:rsidR="00B55BA8" w:rsidRPr="00455E74">
        <w:rPr>
          <w:rFonts w:ascii="Times New Roman" w:eastAsia="宋体" w:hAnsi="Times New Roman" w:cs="Times New Roman"/>
          <w:sz w:val="24"/>
          <w:szCs w:val="24"/>
        </w:rPr>
        <w:t>~</w:t>
      </w:r>
      <w:r w:rsidR="00B55BA8" w:rsidRPr="00B55BA8">
        <w:rPr>
          <w:rFonts w:ascii="宋体" w:eastAsia="宋体" w:hAnsi="宋体"/>
          <w:sz w:val="24"/>
          <w:szCs w:val="24"/>
        </w:rPr>
        <w:t>5</w:t>
      </w:r>
      <w:r w:rsidR="00B55BA8" w:rsidRPr="00B55BA8">
        <w:rPr>
          <w:rFonts w:ascii="宋体" w:eastAsia="宋体" w:hAnsi="宋体" w:hint="eastAsia"/>
          <w:sz w:val="24"/>
          <w:szCs w:val="24"/>
        </w:rPr>
        <w:t>名女代表</w:t>
      </w:r>
      <w:r w:rsidR="00C32CA4" w:rsidRPr="00B55BA8">
        <w:rPr>
          <w:rFonts w:ascii="宋体" w:eastAsia="宋体" w:hAnsi="宋体" w:hint="eastAsia"/>
          <w:sz w:val="24"/>
          <w:szCs w:val="24"/>
        </w:rPr>
        <w:t>）</w:t>
      </w:r>
      <w:r w:rsidR="00B55BA8" w:rsidRPr="00B55BA8">
        <w:rPr>
          <w:rFonts w:ascii="宋体" w:eastAsia="宋体" w:hAnsi="宋体" w:hint="eastAsia"/>
          <w:sz w:val="24"/>
          <w:szCs w:val="24"/>
        </w:rPr>
        <w:t>。</w:t>
      </w:r>
    </w:p>
    <w:p w:rsidR="00455E74" w:rsidRDefault="00FA33D6" w:rsidP="00FA33D6">
      <w:pPr>
        <w:spacing w:line="400" w:lineRule="exact"/>
        <w:ind w:firstLineChars="200" w:firstLine="480"/>
        <w:rPr>
          <w:rFonts w:ascii="宋体" w:eastAsia="宋体" w:hAnsi="宋体"/>
          <w:sz w:val="24"/>
          <w:szCs w:val="24"/>
        </w:rPr>
      </w:pPr>
      <w:r w:rsidRPr="00FA33D6">
        <w:rPr>
          <w:rFonts w:ascii="宋体" w:eastAsia="宋体" w:hAnsi="宋体" w:hint="eastAsia"/>
          <w:sz w:val="24"/>
          <w:szCs w:val="24"/>
        </w:rPr>
        <w:t>教职工代表大会制度，是加强基层民主建设、保障教职工参与民主管理和民主监督、发挥教职工在学校事业发展重要作用的基本制度。</w:t>
      </w:r>
      <w:r w:rsidR="00455E74">
        <w:rPr>
          <w:rFonts w:ascii="宋体" w:eastAsia="宋体" w:hAnsi="宋体" w:hint="eastAsia"/>
          <w:sz w:val="24"/>
          <w:szCs w:val="24"/>
        </w:rPr>
        <w:t>希望各工会小组认真</w:t>
      </w:r>
      <w:r w:rsidR="00455E74">
        <w:rPr>
          <w:rFonts w:ascii="宋体" w:eastAsia="宋体" w:hAnsi="宋体" w:hint="eastAsia"/>
          <w:sz w:val="24"/>
          <w:szCs w:val="24"/>
        </w:rPr>
        <w:lastRenderedPageBreak/>
        <w:t>组织好推荐</w:t>
      </w:r>
      <w:r w:rsidR="00F835AD">
        <w:rPr>
          <w:rFonts w:ascii="宋体" w:eastAsia="宋体" w:hAnsi="宋体" w:hint="eastAsia"/>
          <w:sz w:val="24"/>
          <w:szCs w:val="24"/>
        </w:rPr>
        <w:t>，按时完成该项</w:t>
      </w:r>
      <w:r w:rsidR="00455E74">
        <w:rPr>
          <w:rFonts w:ascii="宋体" w:eastAsia="宋体" w:hAnsi="宋体" w:hint="eastAsia"/>
          <w:sz w:val="24"/>
          <w:szCs w:val="24"/>
        </w:rPr>
        <w:t>工作</w:t>
      </w:r>
      <w:r w:rsidR="00F835AD">
        <w:rPr>
          <w:rFonts w:ascii="宋体" w:eastAsia="宋体" w:hAnsi="宋体" w:hint="eastAsia"/>
          <w:sz w:val="24"/>
          <w:szCs w:val="24"/>
        </w:rPr>
        <w:t>。</w:t>
      </w:r>
    </w:p>
    <w:p w:rsidR="00D258CB" w:rsidRDefault="00F835AD" w:rsidP="00D258CB">
      <w:pPr>
        <w:spacing w:line="400" w:lineRule="exact"/>
        <w:rPr>
          <w:rFonts w:ascii="宋体" w:eastAsia="宋体" w:hAnsi="宋体"/>
          <w:sz w:val="24"/>
          <w:szCs w:val="24"/>
        </w:rPr>
      </w:pPr>
      <w:r>
        <w:rPr>
          <w:rFonts w:ascii="宋体" w:eastAsia="宋体" w:hAnsi="宋体" w:hint="eastAsia"/>
          <w:sz w:val="24"/>
          <w:szCs w:val="24"/>
        </w:rPr>
        <w:t>附：本届学院教代会代表名单：</w:t>
      </w:r>
      <w:r w:rsidR="00D258CB">
        <w:rPr>
          <w:rFonts w:ascii="宋体" w:eastAsia="宋体" w:hAnsi="宋体" w:hint="eastAsia"/>
          <w:sz w:val="24"/>
          <w:szCs w:val="24"/>
        </w:rPr>
        <w:t>（</w:t>
      </w:r>
      <w:r w:rsidR="00D258CB" w:rsidRPr="00D258CB">
        <w:rPr>
          <w:rFonts w:ascii="宋体" w:eastAsia="宋体" w:hAnsi="宋体" w:hint="eastAsia"/>
          <w:sz w:val="24"/>
          <w:szCs w:val="24"/>
        </w:rPr>
        <w:t>按姓氏笔划排序，*为</w:t>
      </w:r>
      <w:proofErr w:type="gramStart"/>
      <w:r w:rsidR="00D258CB">
        <w:rPr>
          <w:rFonts w:ascii="宋体" w:eastAsia="宋体" w:hAnsi="宋体" w:hint="eastAsia"/>
          <w:sz w:val="24"/>
          <w:szCs w:val="24"/>
        </w:rPr>
        <w:t>本届</w:t>
      </w:r>
      <w:r w:rsidR="00D258CB" w:rsidRPr="00D258CB">
        <w:rPr>
          <w:rFonts w:ascii="宋体" w:eastAsia="宋体" w:hAnsi="宋体" w:hint="eastAsia"/>
          <w:sz w:val="24"/>
          <w:szCs w:val="24"/>
        </w:rPr>
        <w:t>校教代</w:t>
      </w:r>
      <w:proofErr w:type="gramEnd"/>
      <w:r w:rsidR="00D258CB" w:rsidRPr="00D258CB">
        <w:rPr>
          <w:rFonts w:ascii="宋体" w:eastAsia="宋体" w:hAnsi="宋体" w:hint="eastAsia"/>
          <w:sz w:val="24"/>
          <w:szCs w:val="24"/>
        </w:rPr>
        <w:t>会代表</w:t>
      </w:r>
      <w:r w:rsidR="00F154C8">
        <w:rPr>
          <w:rFonts w:ascii="宋体" w:eastAsia="宋体" w:hAnsi="宋体" w:hint="eastAsia"/>
          <w:sz w:val="24"/>
          <w:szCs w:val="24"/>
        </w:rPr>
        <w:t>，其中章立新为本届校工会</w:t>
      </w:r>
      <w:r w:rsidR="002A2932">
        <w:rPr>
          <w:rFonts w:ascii="宋体" w:eastAsia="宋体" w:hAnsi="宋体" w:hint="eastAsia"/>
          <w:sz w:val="24"/>
          <w:szCs w:val="24"/>
        </w:rPr>
        <w:t>委员会的</w:t>
      </w:r>
      <w:r w:rsidR="00F154C8">
        <w:rPr>
          <w:rFonts w:ascii="宋体" w:eastAsia="宋体" w:hAnsi="宋体" w:hint="eastAsia"/>
          <w:sz w:val="24"/>
          <w:szCs w:val="24"/>
        </w:rPr>
        <w:t>委员</w:t>
      </w:r>
      <w:r w:rsidR="00C06FF5">
        <w:rPr>
          <w:rFonts w:ascii="宋体" w:eastAsia="宋体" w:hAnsi="宋体" w:hint="eastAsia"/>
          <w:sz w:val="24"/>
          <w:szCs w:val="24"/>
        </w:rPr>
        <w:t>和</w:t>
      </w:r>
      <w:r w:rsidR="00F154C8">
        <w:rPr>
          <w:rFonts w:ascii="宋体" w:eastAsia="宋体" w:hAnsi="宋体" w:hint="eastAsia"/>
          <w:sz w:val="24"/>
          <w:szCs w:val="24"/>
        </w:rPr>
        <w:t>常委</w:t>
      </w:r>
      <w:r w:rsidR="00D258CB" w:rsidRPr="00D258CB">
        <w:rPr>
          <w:rFonts w:ascii="宋体" w:eastAsia="宋体" w:hAnsi="宋体" w:hint="eastAsia"/>
          <w:sz w:val="24"/>
          <w:szCs w:val="24"/>
        </w:rPr>
        <w:t>）</w:t>
      </w:r>
    </w:p>
    <w:p w:rsidR="00F154C8" w:rsidRDefault="00F154C8" w:rsidP="00D258CB">
      <w:pPr>
        <w:spacing w:line="400" w:lineRule="exact"/>
        <w:rPr>
          <w:rFonts w:ascii="宋体" w:eastAsia="宋体" w:hAnsi="宋体"/>
          <w:sz w:val="24"/>
          <w:szCs w:val="24"/>
        </w:rPr>
      </w:pPr>
    </w:p>
    <w:p w:rsidR="00FA33D6" w:rsidRPr="00FA33D6" w:rsidRDefault="00FA33D6" w:rsidP="00D258CB">
      <w:pPr>
        <w:spacing w:line="400" w:lineRule="exact"/>
        <w:rPr>
          <w:rFonts w:ascii="宋体" w:eastAsia="宋体" w:hAnsi="宋体"/>
          <w:sz w:val="24"/>
          <w:szCs w:val="24"/>
        </w:rPr>
      </w:pPr>
      <w:r w:rsidRPr="00FA33D6">
        <w:rPr>
          <w:rFonts w:ascii="宋体" w:eastAsia="宋体" w:hAnsi="宋体" w:hint="eastAsia"/>
          <w:sz w:val="24"/>
          <w:szCs w:val="24"/>
        </w:rPr>
        <w:t xml:space="preserve">凡凤仙  马静波*  </w:t>
      </w:r>
      <w:proofErr w:type="gramStart"/>
      <w:r w:rsidRPr="00FA33D6">
        <w:rPr>
          <w:rFonts w:ascii="宋体" w:eastAsia="宋体" w:hAnsi="宋体" w:hint="eastAsia"/>
          <w:sz w:val="24"/>
          <w:szCs w:val="24"/>
        </w:rPr>
        <w:t>王子龙</w:t>
      </w:r>
      <w:proofErr w:type="gramEnd"/>
      <w:r w:rsidRPr="00FA33D6">
        <w:rPr>
          <w:rFonts w:ascii="宋体" w:eastAsia="宋体" w:hAnsi="宋体" w:hint="eastAsia"/>
          <w:sz w:val="24"/>
          <w:szCs w:val="24"/>
        </w:rPr>
        <w:t xml:space="preserve">   王波   王莹   叶立*   叶舟   申国勇   孙丽</w:t>
      </w:r>
    </w:p>
    <w:p w:rsidR="00FA33D6" w:rsidRPr="00FA33D6" w:rsidRDefault="00FA33D6" w:rsidP="00FA33D6">
      <w:pPr>
        <w:spacing w:line="360" w:lineRule="auto"/>
        <w:rPr>
          <w:rFonts w:ascii="宋体" w:eastAsia="宋体" w:hAnsi="宋体"/>
          <w:sz w:val="24"/>
          <w:szCs w:val="24"/>
        </w:rPr>
      </w:pPr>
      <w:proofErr w:type="gramStart"/>
      <w:r w:rsidRPr="00FA33D6">
        <w:rPr>
          <w:rFonts w:ascii="宋体" w:eastAsia="宋体" w:hAnsi="宋体" w:hint="eastAsia"/>
          <w:sz w:val="24"/>
          <w:szCs w:val="24"/>
        </w:rPr>
        <w:t>关欣</w:t>
      </w:r>
      <w:proofErr w:type="gramEnd"/>
      <w:r w:rsidRPr="00FA33D6">
        <w:rPr>
          <w:rFonts w:ascii="宋体" w:eastAsia="宋体" w:hAnsi="宋体" w:hint="eastAsia"/>
          <w:sz w:val="24"/>
          <w:szCs w:val="24"/>
        </w:rPr>
        <w:t>*   刘妮     苏文献   张华*  李凌   武卫东</w:t>
      </w:r>
      <w:r w:rsidR="003F5E09" w:rsidRPr="00FA33D6">
        <w:rPr>
          <w:rFonts w:ascii="宋体" w:eastAsia="宋体" w:hAnsi="宋体" w:hint="eastAsia"/>
          <w:sz w:val="24"/>
          <w:szCs w:val="24"/>
        </w:rPr>
        <w:t>*</w:t>
      </w:r>
      <w:r w:rsidRPr="00FA33D6">
        <w:rPr>
          <w:rFonts w:ascii="宋体" w:eastAsia="宋体" w:hAnsi="宋体" w:hint="eastAsia"/>
          <w:sz w:val="24"/>
          <w:szCs w:val="24"/>
        </w:rPr>
        <w:t xml:space="preserve">  陈军   陈红梅   杨帆</w:t>
      </w:r>
    </w:p>
    <w:p w:rsidR="00FA33D6" w:rsidRPr="00FA33D6" w:rsidRDefault="00FA33D6" w:rsidP="00FA33D6">
      <w:pPr>
        <w:spacing w:line="360" w:lineRule="auto"/>
        <w:rPr>
          <w:rFonts w:ascii="宋体" w:eastAsia="宋体" w:hAnsi="宋体"/>
          <w:sz w:val="24"/>
          <w:szCs w:val="24"/>
        </w:rPr>
      </w:pPr>
      <w:r w:rsidRPr="00FA33D6">
        <w:rPr>
          <w:rFonts w:ascii="宋体" w:eastAsia="宋体" w:hAnsi="宋体" w:hint="eastAsia"/>
          <w:sz w:val="24"/>
          <w:szCs w:val="24"/>
        </w:rPr>
        <w:t xml:space="preserve">杨荟楠    </w:t>
      </w:r>
      <w:proofErr w:type="gramStart"/>
      <w:r w:rsidRPr="00FA33D6">
        <w:rPr>
          <w:rFonts w:ascii="宋体" w:eastAsia="宋体" w:hAnsi="宋体" w:hint="eastAsia"/>
          <w:sz w:val="24"/>
          <w:szCs w:val="24"/>
        </w:rPr>
        <w:t>欧阳新萍</w:t>
      </w:r>
      <w:proofErr w:type="gramEnd"/>
      <w:r w:rsidRPr="00FA33D6">
        <w:rPr>
          <w:rFonts w:ascii="宋体" w:eastAsia="宋体" w:hAnsi="宋体" w:hint="eastAsia"/>
          <w:sz w:val="24"/>
          <w:szCs w:val="24"/>
        </w:rPr>
        <w:t xml:space="preserve">  赵志军  赵巍    胡晓红   </w:t>
      </w:r>
      <w:proofErr w:type="gramStart"/>
      <w:r w:rsidRPr="00FA33D6">
        <w:rPr>
          <w:rFonts w:ascii="宋体" w:eastAsia="宋体" w:hAnsi="宋体" w:hint="eastAsia"/>
          <w:sz w:val="24"/>
          <w:szCs w:val="24"/>
        </w:rPr>
        <w:t>顾弦</w:t>
      </w:r>
      <w:proofErr w:type="gramEnd"/>
      <w:r w:rsidRPr="00FA33D6">
        <w:rPr>
          <w:rFonts w:ascii="宋体" w:eastAsia="宋体" w:hAnsi="宋体" w:hint="eastAsia"/>
          <w:sz w:val="24"/>
          <w:szCs w:val="24"/>
        </w:rPr>
        <w:t xml:space="preserve">    徐洪涛   陶乐仁*</w:t>
      </w:r>
    </w:p>
    <w:p w:rsidR="00F154C8" w:rsidRPr="00731E69" w:rsidRDefault="00FA33D6" w:rsidP="00731E69">
      <w:pPr>
        <w:spacing w:line="360" w:lineRule="auto"/>
        <w:rPr>
          <w:rFonts w:hint="eastAsia"/>
          <w:b/>
          <w:sz w:val="24"/>
          <w:szCs w:val="24"/>
        </w:rPr>
      </w:pPr>
      <w:r w:rsidRPr="00FA33D6">
        <w:rPr>
          <w:rFonts w:ascii="宋体" w:eastAsia="宋体" w:hAnsi="宋体" w:hint="eastAsia"/>
          <w:sz w:val="24"/>
          <w:szCs w:val="24"/>
        </w:rPr>
        <w:t>章立新*   黄</w:t>
      </w:r>
      <w:proofErr w:type="gramStart"/>
      <w:r w:rsidRPr="00FA33D6">
        <w:rPr>
          <w:rFonts w:ascii="宋体" w:eastAsia="宋体" w:hAnsi="宋体" w:hint="eastAsia"/>
          <w:sz w:val="24"/>
          <w:szCs w:val="24"/>
        </w:rPr>
        <w:t>秀辉    黄典贵</w:t>
      </w:r>
      <w:proofErr w:type="gramEnd"/>
      <w:r w:rsidR="003F5E09" w:rsidRPr="00FA33D6">
        <w:rPr>
          <w:rFonts w:ascii="宋体" w:eastAsia="宋体" w:hAnsi="宋体" w:hint="eastAsia"/>
          <w:sz w:val="24"/>
          <w:szCs w:val="24"/>
        </w:rPr>
        <w:t>*</w:t>
      </w:r>
      <w:r w:rsidRPr="00FA33D6">
        <w:rPr>
          <w:rFonts w:ascii="宋体" w:eastAsia="宋体" w:hAnsi="宋体" w:hint="eastAsia"/>
          <w:sz w:val="24"/>
          <w:szCs w:val="24"/>
        </w:rPr>
        <w:t xml:space="preserve">  崔国民</w:t>
      </w:r>
      <w:r w:rsidR="003F5E09" w:rsidRPr="00FA33D6">
        <w:rPr>
          <w:rFonts w:ascii="宋体" w:eastAsia="宋体" w:hAnsi="宋体" w:hint="eastAsia"/>
          <w:sz w:val="24"/>
          <w:szCs w:val="24"/>
        </w:rPr>
        <w:t>*</w:t>
      </w:r>
      <w:r w:rsidRPr="00FA33D6">
        <w:rPr>
          <w:rFonts w:ascii="宋体" w:eastAsia="宋体" w:hAnsi="宋体" w:hint="eastAsia"/>
          <w:sz w:val="24"/>
          <w:szCs w:val="24"/>
        </w:rPr>
        <w:t xml:space="preserve">  郭雪岩   </w:t>
      </w:r>
      <w:proofErr w:type="gramStart"/>
      <w:r w:rsidRPr="00FA33D6">
        <w:rPr>
          <w:rFonts w:ascii="宋体" w:eastAsia="宋体" w:hAnsi="宋体" w:hint="eastAsia"/>
          <w:sz w:val="24"/>
          <w:szCs w:val="24"/>
        </w:rPr>
        <w:t>程旺</w:t>
      </w:r>
      <w:proofErr w:type="gramEnd"/>
      <w:r w:rsidRPr="00FA33D6">
        <w:rPr>
          <w:rFonts w:ascii="宋体" w:eastAsia="宋体" w:hAnsi="宋体" w:hint="eastAsia"/>
          <w:sz w:val="24"/>
          <w:szCs w:val="24"/>
        </w:rPr>
        <w:t xml:space="preserve">*   戴韧     魏燕 </w:t>
      </w:r>
    </w:p>
    <w:p w:rsidR="00731E69" w:rsidRDefault="00731E69" w:rsidP="00F154C8">
      <w:pPr>
        <w:spacing w:line="480" w:lineRule="exact"/>
        <w:rPr>
          <w:b/>
          <w:sz w:val="24"/>
          <w:szCs w:val="24"/>
        </w:rPr>
      </w:pPr>
    </w:p>
    <w:p w:rsidR="00F154C8" w:rsidRDefault="00F154C8" w:rsidP="00F154C8">
      <w:pPr>
        <w:spacing w:line="480" w:lineRule="exact"/>
        <w:rPr>
          <w:b/>
          <w:sz w:val="24"/>
          <w:szCs w:val="24"/>
        </w:rPr>
      </w:pPr>
      <w:r w:rsidRPr="007342C4">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343535</wp:posOffset>
                </wp:positionV>
                <wp:extent cx="5257800" cy="9525"/>
                <wp:effectExtent l="9525" t="10160" r="9525" b="889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952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2211C49" id="直接箭头连接符 4" o:spid="_x0000_s1026" type="#_x0000_t32" style="position:absolute;left:0;text-align:left;margin-left:4.5pt;margin-top:27.05pt;width:414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V1QwIAAEsEAAAOAAAAZHJzL2Uyb0RvYy54bWysVMGO0zAQvSPxD1bubZKSdtuo6QolLZcF&#10;Ku3yAa7tNBaJbdlu0wrxC/wA0p6AE3DaO18Dy2cwdtNqCxeEyMGZiT1v3sw8Z3q5a2q0ZdpwKbIg&#10;7kcBYoJIysU6C17dLHrjABmLBcW1FCwL9swEl7PHj6atStlAVrKmTCMAESZtVRZU1qo0DA2pWINN&#10;XyomYLOUusEWXL0OqcYtoDd1OIiiUdhKTZWWhBkDX4vDZjDz+GXJiH1ZloZZVGcBcLN+1X5duTWc&#10;TXG61lhVnHQ08D+waDAXkPQEVWCL0UbzP6AaTrQ0srR9IptQliUnzNcA1cTRb9VcV1gxXws0x6hT&#10;m8z/gyUvtkuNOM2CJEACNzCi+/d3P959vP/65fuHu5/fbp39+RNKXKtaZVKIyMVSu2LJTlyrK0le&#10;GyRkXmGxZp7yzV4BTuwiwrMQ5xgFCVftc0nhDN5Y6fu2K3XjIKEjaOfHsz+Nh+0sIvBxOBhejCOY&#10;IoG9CXg+AU6PsUob+4zJBjkjC4zVmK8rm0shQAdSxz4T3l4Z65jh9BjgEgu54HXt5VAL1AL94fhi&#10;6COMrDl1u+6c0etVXmu0xaCoxSKCp6NxdkzLjaAerWKYzjvbYl4fbMheC4cHxQGfzjpI5s0kmszH&#10;83HSSwajeS+JiqL3dJEnvdEivhgWT4o8L+K3jlqcpBWnlAnH7ijfOPk7eXQX6SC8k4BPfQjP0X3D&#10;gOzx7Un76bqBHqSxknS/1Mepg2L94e52uSvx0Af74T9g9gsAAP//AwBQSwMEFAAGAAgAAAAhAGHv&#10;gHfeAAAABwEAAA8AAABkcnMvZG93bnJldi54bWxMj0tPwzAQhO9I/AdrkbhRJy0tJcSpEAgJCQlB&#10;eZzdeIkD8TrEzuvfs5zgODOrmW/z3eQaMWAXak8K0kUCAqn0pqZKwevL3dkWRIiajG48oYIZA+yK&#10;46NcZ8aP9IzDPlaCSyhkWoGNsc2kDKVFp8PCt0icffjO6ciyq6Tp9MjlrpHLJNlIp2viBatbvLFY&#10;fu17p2CYH9L5822y7ffj02qsbn2/fL9X6vRkur4CEXGKf8fwi8/oUDDTwfdkgmgUXPInUcH6PAXB&#10;8XZ1wcaBjfUGZJHL//zFDwAAAP//AwBQSwECLQAUAAYACAAAACEAtoM4kv4AAADhAQAAEwAAAAAA&#10;AAAAAAAAAAAAAAAAW0NvbnRlbnRfVHlwZXNdLnhtbFBLAQItABQABgAIAAAAIQA4/SH/1gAAAJQB&#10;AAALAAAAAAAAAAAAAAAAAC8BAABfcmVscy8ucmVsc1BLAQItABQABgAIAAAAIQDGHuV1QwIAAEsE&#10;AAAOAAAAAAAAAAAAAAAAAC4CAABkcnMvZTJvRG9jLnhtbFBLAQItABQABgAIAAAAIQBh74B33gAA&#10;AAcBAAAPAAAAAAAAAAAAAAAAAJ0EAABkcnMvZG93bnJldi54bWxQSwUGAAAAAAQABADzAAAAqAUA&#10;AAAA&#10;" strokecolor="red" strokeweight="1.25pt"/>
            </w:pict>
          </mc:Fallback>
        </mc:AlternateContent>
      </w:r>
      <w:r w:rsidRPr="007342C4">
        <w:rPr>
          <w:rFonts w:hint="eastAsia"/>
          <w:b/>
          <w:sz w:val="24"/>
          <w:szCs w:val="24"/>
        </w:rPr>
        <w:t>主题词：</w:t>
      </w:r>
      <w:r>
        <w:rPr>
          <w:rFonts w:hint="eastAsia"/>
          <w:b/>
          <w:sz w:val="24"/>
          <w:szCs w:val="24"/>
        </w:rPr>
        <w:t>教代会</w:t>
      </w:r>
      <w:r>
        <w:rPr>
          <w:rFonts w:ascii="Times New Roman" w:hAnsi="Times New Roman" w:hint="eastAsia"/>
          <w:b/>
          <w:sz w:val="24"/>
          <w:szCs w:val="24"/>
        </w:rPr>
        <w:t xml:space="preserve">  </w:t>
      </w:r>
      <w:r>
        <w:rPr>
          <w:rFonts w:ascii="Times New Roman" w:hAnsi="Times New Roman" w:hint="eastAsia"/>
          <w:b/>
          <w:sz w:val="24"/>
          <w:szCs w:val="24"/>
        </w:rPr>
        <w:t>代表</w:t>
      </w:r>
      <w:r>
        <w:rPr>
          <w:rFonts w:hint="eastAsia"/>
          <w:b/>
          <w:sz w:val="24"/>
          <w:szCs w:val="24"/>
        </w:rPr>
        <w:t xml:space="preserve">  选举</w:t>
      </w:r>
    </w:p>
    <w:p w:rsidR="00F154C8" w:rsidRDefault="00F154C8" w:rsidP="00F154C8">
      <w:pPr>
        <w:spacing w:line="480" w:lineRule="exact"/>
        <w:rPr>
          <w:sz w:val="24"/>
          <w:szCs w:val="24"/>
        </w:rPr>
      </w:pPr>
      <w:r w:rsidRPr="007342C4">
        <w:rPr>
          <w:rFonts w:hint="eastAsia"/>
          <w:sz w:val="24"/>
          <w:szCs w:val="24"/>
        </w:rPr>
        <w:t>校对：</w:t>
      </w:r>
      <w:r>
        <w:rPr>
          <w:rFonts w:hint="eastAsia"/>
          <w:sz w:val="24"/>
          <w:szCs w:val="24"/>
        </w:rPr>
        <w:t>章立新                                      打印：顾弦</w:t>
      </w:r>
    </w:p>
    <w:p w:rsidR="00F154C8" w:rsidRPr="007342C4" w:rsidRDefault="00F154C8" w:rsidP="00F154C8">
      <w:pPr>
        <w:spacing w:line="480" w:lineRule="exact"/>
        <w:rPr>
          <w:sz w:val="24"/>
          <w:szCs w:val="24"/>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334010</wp:posOffset>
                </wp:positionV>
                <wp:extent cx="5257800" cy="9525"/>
                <wp:effectExtent l="9525" t="10160" r="9525" b="889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952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CA45D7" id="直接箭头连接符 3" o:spid="_x0000_s1026" type="#_x0000_t32" style="position:absolute;left:0;text-align:left;margin-left:0;margin-top:26.3pt;width:414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WdQwIAAEsEAAAOAAAAZHJzL2Uyb0RvYy54bWysVM2O0zAQviPxDlbubZL+N2q6QknLZYFK&#10;uzyAazuNRWJbttu0QrwCL4DECTgBp73zNLA8BmM3rbZwQYgcnJnY8803M58zu9rXFdoxbbgUaRB3&#10;owAxQSTlYpMGL2+XnUmAjMWC4koKlgYHZoKr+eNHs0YlrCdLWVGmEYAIkzQqDUprVRKGhpSsxqYr&#10;FROwWUhdYwuu3oRU4wbQ6yrsRdEobKSmSkvCjIGv+XEzmHv8omDEvigKwyyq0gC4Wb9qv67dGs5n&#10;ONlorEpOWhr4H1jUmAtIeobKscVoq/kfUDUnWhpZ2C6RdSiLghPma4Bq4ui3am5KrJivBZpj1LlN&#10;5v/Bkue7lUacpkE/QALXMKL7d3c/3n68//rl+4e7n9/eO/vzJ9R3rWqUSSAiEyvtiiV7caOuJXll&#10;kJBZicWGecq3BwU4sYsIL0KcYxQkXDfPJIUzeGul79u+0LWDhI6gvR/P4TwetreIwMdhbzieRDBF&#10;AntT8HwCnJxilTb2KZM1ckYaGKsx35Q2k0KADqSOfSa8uzbWMcPJKcAlFnLJq8rLoRKoAfrDyXjo&#10;I4ysOHW77pzRm3VWabTDoKjlMoKnpXFxTMutoB6tZJguWttiXh1tyF4JhwfFAZ/WOkrm9TSaLiaL&#10;yaAz6I0WnUGU550ny2zQGS3j8TDv51mWx28ctXiQlJxSJhy7k3zjwd/Jo71IR+GdBXzuQ3iJ7hsG&#10;ZE9vT9pP1w30KI21pIeVPk0dFOsPt7fLXYmHPtgP/wHzXwAAAP//AwBQSwMEFAAGAAgAAAAhAPnl&#10;28XbAAAABgEAAA8AAABkcnMvZG93bnJldi54bWxMj0tLxEAQhO+C/2FowZs7SdQlxEwWUQRBEF0f&#10;59lMm4lmemJm8vr3tic9VlVT9XW5W1wnJhxC60lBuklAINXetNQoeH25O8tBhKjJ6M4TKlgxwK46&#10;Pip1YfxMzzjtYyO4hEKhFdgY+0LKUFt0Omx8j8TZhx+cjiyHRppBz1zuOpklyVY63RIvWN3jjcX6&#10;az86BdP6kK6fb4vtvx+fzufm1o/Z+71SpyfL9RWIiEv8O4ZffEaHipkOfiQTRKeAH4kKLrMtCE7z&#10;LGfjwMZFCrIq5X/86gcAAP//AwBQSwECLQAUAAYACAAAACEAtoM4kv4AAADhAQAAEwAAAAAAAAAA&#10;AAAAAAAAAAAAW0NvbnRlbnRfVHlwZXNdLnhtbFBLAQItABQABgAIAAAAIQA4/SH/1gAAAJQBAAAL&#10;AAAAAAAAAAAAAAAAAC8BAABfcmVscy8ucmVsc1BLAQItABQABgAIAAAAIQBsDdWdQwIAAEsEAAAO&#10;AAAAAAAAAAAAAAAAAC4CAABkcnMvZTJvRG9jLnhtbFBLAQItABQABgAIAAAAIQD55dvF2wAAAAYB&#10;AAAPAAAAAAAAAAAAAAAAAJ0EAABkcnMvZG93bnJldi54bWxQSwUGAAAAAAQABADzAAAApQUAAAAA&#10;" strokecolor="red" strokeweight="1.25pt"/>
            </w:pict>
          </mc:Fallback>
        </mc:AlternateContent>
      </w:r>
      <w:r>
        <w:rPr>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10160</wp:posOffset>
                </wp:positionV>
                <wp:extent cx="5257800" cy="9525"/>
                <wp:effectExtent l="9525" t="10160" r="9525" b="889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9525"/>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836C00" id="直接箭头连接符 2" o:spid="_x0000_s1026" type="#_x0000_t32" style="position:absolute;left:0;text-align:left;margin-left:4.5pt;margin-top:.8pt;width:414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afRAIAAEoEAAAOAAAAZHJzL2Uyb0RvYy54bWysVM2O0zAQviPxDpbvbZJu222jpiuUtFwW&#10;qLTLA7i201gktmW7TSvEK/ACSJyAE3DaO08Dy2Mwdn+0hQtC5ODMxJ5vvpn5nMnVtqnRhhsrlMxw&#10;0o0x4pIqJuQqwy9v550RRtYRyUitJM/wjlt8NX38aNLqlPdUpWrGDQIQadNWZ7hyTqdRZGnFG2K7&#10;SnMJm6UyDXHgmlXEDGkBvamjXhwPo1YZpo2i3Fr4Wuw38TTglyWn7kVZWu5QnWHg5sJqwrr0azSd&#10;kHRliK4EPdAg/8CiIUJC0hNUQRxBayP+gGoENcqq0nWpaiJVloLyUANUk8S/VXNTEc1DLdAcq09t&#10;sv8Plj7fLAwSLMM9jCRpYET37+5+vP14//XL9w93P7+99/bnT6jnW9Vqm0JELhfGF0u38kZfK/rK&#10;IqnyisgVD5RvdxpwEh8RnYV4x2pIuGyfKQZnyNqp0LdtaRoPCR1B2zCe3Wk8fOsQhY+D3uByFMMU&#10;KeyNwQsJSHqM1ca6p1w1yBsZts4QsapcrqQEHSiThExkc22dZ0bSY4BPLNVc1HWQQy1Rm+HhxSAO&#10;AVbVgvlNf8ya1TKvDdoQENR8HsNzYHF2zKi1ZAGs4oTNDrYjot7bkLyWHg9qAzoHa6+Y1+N4PBvN&#10;Rv1OvzecdfpxUXSezPN+ZzhPLgfFRZHnRfLGU0v6aSUY49KzO6o36f+dOg73aK+7k35PbYjO0UO/&#10;gOzxHUiH4fp57pWxVGy3MMehg2DD4cPl8jfioQ/2w1/A9BcAAAD//wMAUEsDBBQABgAIAAAAIQDi&#10;5ZCr2gAAAAUBAAAPAAAAZHJzL2Rvd25yZXYueG1sTI/BTsMwEETvSP0Ha5G4UacNKSXEqRASN1TU&#10;gsTVjZc4arwOsdOav+9yguPsrGbeVJvkenHCMXSeFCzmGQikxpuOWgUf7y+3axAhajK694QKfjDA&#10;pp5dVbo0/kw7PO1jKziEQqkV2BiHUsrQWHQ6zP2AxN6XH52OLMdWmlGfOdz1cpllK+l0R9xg9YDP&#10;FpvjfnIK7jqX2+nzWGxtEd5iU6TX77RT6uY6PT2CiJji3zP84jM61Mx08BOZIHoFD7wk8nkFgt11&#10;fs/6oCBfgKwr+Z++vgAAAP//AwBQSwECLQAUAAYACAAAACEAtoM4kv4AAADhAQAAEwAAAAAAAAAA&#10;AAAAAAAAAAAAW0NvbnRlbnRfVHlwZXNdLnhtbFBLAQItABQABgAIAAAAIQA4/SH/1gAAAJQBAAAL&#10;AAAAAAAAAAAAAAAAAC8BAABfcmVscy8ucmVsc1BLAQItABQABgAIAAAAIQDprzafRAIAAEoEAAAO&#10;AAAAAAAAAAAAAAAAAC4CAABkcnMvZTJvRG9jLnhtbFBLAQItABQABgAIAAAAIQDi5ZCr2gAAAAUB&#10;AAAPAAAAAAAAAAAAAAAAAJ4EAABkcnMvZG93bnJldi54bWxQSwUGAAAAAAQABADzAAAApQUAAAAA&#10;" strokecolor="red" strokeweight=".5pt"/>
            </w:pict>
          </mc:Fallback>
        </mc:AlternateContent>
      </w:r>
      <w:r>
        <w:rPr>
          <w:rFonts w:hint="eastAsia"/>
          <w:sz w:val="24"/>
          <w:szCs w:val="24"/>
        </w:rPr>
        <w:t>能动学院部门工会办公室                          201</w:t>
      </w:r>
      <w:r>
        <w:rPr>
          <w:sz w:val="24"/>
          <w:szCs w:val="24"/>
        </w:rPr>
        <w:t>7</w:t>
      </w:r>
      <w:r>
        <w:rPr>
          <w:rFonts w:hint="eastAsia"/>
          <w:sz w:val="24"/>
          <w:szCs w:val="24"/>
        </w:rPr>
        <w:t>年3月1</w:t>
      </w:r>
      <w:r>
        <w:rPr>
          <w:sz w:val="24"/>
          <w:szCs w:val="24"/>
        </w:rPr>
        <w:t>7</w:t>
      </w:r>
      <w:r>
        <w:rPr>
          <w:rFonts w:hint="eastAsia"/>
          <w:sz w:val="24"/>
          <w:szCs w:val="24"/>
        </w:rPr>
        <w:t>日印发</w:t>
      </w:r>
    </w:p>
    <w:p w:rsidR="00731E69" w:rsidRDefault="00731E69" w:rsidP="00F154C8">
      <w:pPr>
        <w:spacing w:line="400" w:lineRule="exact"/>
        <w:jc w:val="center"/>
        <w:rPr>
          <w:rFonts w:ascii="宋体" w:eastAsia="宋体" w:hAnsi="宋体"/>
          <w:spacing w:val="-20"/>
          <w:sz w:val="32"/>
          <w:szCs w:val="32"/>
        </w:rPr>
      </w:pPr>
    </w:p>
    <w:p w:rsidR="00731E69" w:rsidRDefault="00731E69" w:rsidP="00731E69">
      <w:pPr>
        <w:spacing w:line="400" w:lineRule="exact"/>
        <w:jc w:val="center"/>
        <w:rPr>
          <w:rFonts w:ascii="宋体" w:eastAsia="宋体" w:hAnsi="宋体"/>
          <w:spacing w:val="-20"/>
          <w:sz w:val="32"/>
          <w:szCs w:val="32"/>
        </w:rPr>
      </w:pPr>
    </w:p>
    <w:p w:rsidR="00E45618" w:rsidRPr="00731E69" w:rsidRDefault="00F154C8" w:rsidP="00731E69">
      <w:pPr>
        <w:spacing w:line="400" w:lineRule="exact"/>
        <w:jc w:val="center"/>
        <w:rPr>
          <w:rFonts w:ascii="宋体" w:eastAsia="宋体" w:hAnsi="宋体" w:hint="eastAsia"/>
          <w:spacing w:val="-20"/>
          <w:sz w:val="32"/>
          <w:szCs w:val="32"/>
        </w:rPr>
      </w:pPr>
      <w:r w:rsidRPr="00E45618">
        <w:rPr>
          <w:rFonts w:ascii="宋体" w:eastAsia="宋体" w:hAnsi="宋体" w:hint="eastAsia"/>
          <w:spacing w:val="-20"/>
          <w:sz w:val="32"/>
          <w:szCs w:val="32"/>
        </w:rPr>
        <w:t>上海理工大学第五届教职工代表大会代表</w:t>
      </w:r>
      <w:r w:rsidR="00E45618" w:rsidRPr="00E45618">
        <w:rPr>
          <w:rFonts w:ascii="宋体" w:eastAsia="宋体" w:hAnsi="宋体" w:hint="eastAsia"/>
          <w:spacing w:val="-20"/>
          <w:sz w:val="32"/>
          <w:szCs w:val="32"/>
        </w:rPr>
        <w:t>及工会委员</w:t>
      </w:r>
      <w:r w:rsidRPr="00E45618">
        <w:rPr>
          <w:rFonts w:ascii="宋体" w:eastAsia="宋体" w:hAnsi="宋体" w:hint="eastAsia"/>
          <w:spacing w:val="-20"/>
          <w:sz w:val="32"/>
          <w:szCs w:val="32"/>
        </w:rPr>
        <w:t>推荐</w:t>
      </w:r>
      <w:r w:rsidR="00BF51E9" w:rsidRPr="00E45618">
        <w:rPr>
          <w:rFonts w:ascii="宋体" w:eastAsia="宋体" w:hAnsi="宋体" w:hint="eastAsia"/>
          <w:spacing w:val="-20"/>
          <w:sz w:val="32"/>
          <w:szCs w:val="32"/>
        </w:rPr>
        <w:t>表</w:t>
      </w:r>
    </w:p>
    <w:p w:rsidR="00F154C8" w:rsidRPr="00E45618" w:rsidRDefault="00F154C8" w:rsidP="00E45618">
      <w:pPr>
        <w:spacing w:line="400" w:lineRule="exact"/>
        <w:jc w:val="left"/>
        <w:rPr>
          <w:rFonts w:ascii="宋体" w:eastAsia="宋体" w:hAnsi="宋体"/>
          <w:sz w:val="24"/>
          <w:szCs w:val="24"/>
        </w:rPr>
      </w:pPr>
      <w:r w:rsidRPr="00E45618">
        <w:rPr>
          <w:rFonts w:ascii="宋体" w:eastAsia="宋体" w:hAnsi="宋体" w:hint="eastAsia"/>
          <w:sz w:val="24"/>
          <w:szCs w:val="24"/>
        </w:rPr>
        <w:t>推荐单位：</w:t>
      </w:r>
      <w:r w:rsidRPr="00E45618">
        <w:rPr>
          <w:rFonts w:ascii="宋体" w:eastAsia="宋体" w:hAnsi="宋体" w:hint="eastAsia"/>
          <w:sz w:val="24"/>
          <w:szCs w:val="24"/>
          <w:u w:val="single"/>
        </w:rPr>
        <w:t xml:space="preserve">                    </w:t>
      </w:r>
      <w:r w:rsidRPr="00E45618">
        <w:rPr>
          <w:rFonts w:ascii="宋体" w:eastAsia="宋体" w:hAnsi="宋体" w:hint="eastAsia"/>
          <w:sz w:val="24"/>
          <w:szCs w:val="24"/>
        </w:rPr>
        <w:t>工会小组</w:t>
      </w:r>
    </w:p>
    <w:p w:rsidR="00F154C8" w:rsidRPr="00E45618" w:rsidRDefault="00F154C8" w:rsidP="00E45618">
      <w:pPr>
        <w:spacing w:line="400" w:lineRule="exact"/>
        <w:ind w:firstLineChars="200" w:firstLine="480"/>
        <w:jc w:val="left"/>
        <w:rPr>
          <w:rFonts w:ascii="宋体" w:eastAsia="宋体" w:hAnsi="宋体"/>
          <w:sz w:val="24"/>
          <w:szCs w:val="24"/>
        </w:rPr>
      </w:pPr>
      <w:r w:rsidRPr="00E45618">
        <w:rPr>
          <w:rFonts w:ascii="宋体" w:eastAsia="宋体" w:hAnsi="宋体" w:hint="eastAsia"/>
          <w:sz w:val="24"/>
          <w:szCs w:val="24"/>
        </w:rPr>
        <w:t>本小组共有教职工</w:t>
      </w:r>
      <w:r w:rsidRPr="00E45618">
        <w:rPr>
          <w:rFonts w:ascii="宋体" w:eastAsia="宋体" w:hAnsi="宋体" w:hint="eastAsia"/>
          <w:sz w:val="24"/>
          <w:szCs w:val="24"/>
          <w:u w:val="single"/>
        </w:rPr>
        <w:t xml:space="preserve">    </w:t>
      </w:r>
      <w:r w:rsidRPr="00E45618">
        <w:rPr>
          <w:rFonts w:ascii="宋体" w:eastAsia="宋体" w:hAnsi="宋体" w:hint="eastAsia"/>
          <w:sz w:val="24"/>
          <w:szCs w:val="24"/>
        </w:rPr>
        <w:t>人，参加推</w:t>
      </w:r>
      <w:r w:rsidR="00AC7507" w:rsidRPr="00E45618">
        <w:rPr>
          <w:rFonts w:ascii="宋体" w:eastAsia="宋体" w:hAnsi="宋体" w:hint="eastAsia"/>
          <w:sz w:val="24"/>
          <w:szCs w:val="24"/>
        </w:rPr>
        <w:t>荐酝酿的</w:t>
      </w:r>
      <w:r w:rsidR="00BF51E9" w:rsidRPr="00E45618">
        <w:rPr>
          <w:rFonts w:ascii="宋体" w:eastAsia="宋体" w:hAnsi="宋体" w:hint="eastAsia"/>
          <w:sz w:val="24"/>
          <w:szCs w:val="24"/>
        </w:rPr>
        <w:t>共</w:t>
      </w:r>
      <w:r w:rsidR="00AC7507" w:rsidRPr="00E45618">
        <w:rPr>
          <w:rFonts w:ascii="宋体" w:eastAsia="宋体" w:hAnsi="宋体" w:hint="eastAsia"/>
          <w:sz w:val="24"/>
          <w:szCs w:val="24"/>
          <w:u w:val="single"/>
        </w:rPr>
        <w:t xml:space="preserve">    </w:t>
      </w:r>
      <w:r w:rsidR="00AC7507" w:rsidRPr="00E45618">
        <w:rPr>
          <w:rFonts w:ascii="宋体" w:eastAsia="宋体" w:hAnsi="宋体" w:hint="eastAsia"/>
          <w:sz w:val="24"/>
          <w:szCs w:val="24"/>
        </w:rPr>
        <w:t>人，超过本小组总人数的</w:t>
      </w:r>
      <w:r w:rsidR="00BF51E9" w:rsidRPr="00E45618">
        <w:rPr>
          <w:rFonts w:ascii="宋体" w:eastAsia="宋体" w:hAnsi="宋体"/>
          <w:sz w:val="24"/>
          <w:szCs w:val="24"/>
        </w:rPr>
        <w:t>1</w:t>
      </w:r>
      <w:r w:rsidR="00AC7507" w:rsidRPr="00E45618">
        <w:rPr>
          <w:rFonts w:ascii="宋体" w:eastAsia="宋体" w:hAnsi="宋体" w:hint="eastAsia"/>
          <w:sz w:val="24"/>
          <w:szCs w:val="24"/>
        </w:rPr>
        <w:t>/</w:t>
      </w:r>
      <w:r w:rsidR="00BF51E9" w:rsidRPr="00E45618">
        <w:rPr>
          <w:rFonts w:ascii="宋体" w:eastAsia="宋体" w:hAnsi="宋体"/>
          <w:sz w:val="24"/>
          <w:szCs w:val="24"/>
        </w:rPr>
        <w:t>2</w:t>
      </w:r>
      <w:r w:rsidR="00AC7507" w:rsidRPr="00E45618">
        <w:rPr>
          <w:rFonts w:ascii="宋体" w:eastAsia="宋体" w:hAnsi="宋体" w:hint="eastAsia"/>
          <w:sz w:val="24"/>
          <w:szCs w:val="24"/>
        </w:rPr>
        <w:t>，推荐结果如下（排名不分先后）：</w:t>
      </w:r>
    </w:p>
    <w:tbl>
      <w:tblPr>
        <w:tblStyle w:val="a3"/>
        <w:tblW w:w="0" w:type="auto"/>
        <w:tblLayout w:type="fixed"/>
        <w:tblLook w:val="04A0" w:firstRow="1" w:lastRow="0" w:firstColumn="1" w:lastColumn="0" w:noHBand="0" w:noVBand="1"/>
      </w:tblPr>
      <w:tblGrid>
        <w:gridCol w:w="704"/>
        <w:gridCol w:w="2216"/>
        <w:gridCol w:w="2462"/>
        <w:gridCol w:w="2914"/>
      </w:tblGrid>
      <w:tr w:rsidR="00AC7507" w:rsidTr="00E45618">
        <w:tc>
          <w:tcPr>
            <w:tcW w:w="704" w:type="dxa"/>
            <w:vAlign w:val="center"/>
          </w:tcPr>
          <w:p w:rsidR="00AC7507" w:rsidRPr="00E45618" w:rsidRDefault="00AC7507" w:rsidP="00E45618">
            <w:pPr>
              <w:jc w:val="center"/>
              <w:rPr>
                <w:rFonts w:ascii="宋体" w:eastAsia="宋体" w:hAnsi="宋体"/>
                <w:szCs w:val="21"/>
              </w:rPr>
            </w:pPr>
            <w:r w:rsidRPr="00E45618">
              <w:rPr>
                <w:rFonts w:ascii="宋体" w:eastAsia="宋体" w:hAnsi="宋体" w:hint="eastAsia"/>
                <w:szCs w:val="21"/>
              </w:rPr>
              <w:t>序号</w:t>
            </w:r>
          </w:p>
        </w:tc>
        <w:tc>
          <w:tcPr>
            <w:tcW w:w="2216" w:type="dxa"/>
          </w:tcPr>
          <w:p w:rsidR="00E45618" w:rsidRDefault="00E45618" w:rsidP="00E45618">
            <w:pPr>
              <w:jc w:val="center"/>
              <w:rPr>
                <w:rFonts w:ascii="宋体" w:eastAsia="宋体" w:hAnsi="宋体"/>
                <w:szCs w:val="21"/>
              </w:rPr>
            </w:pPr>
            <w:r w:rsidRPr="00E45618">
              <w:rPr>
                <w:rFonts w:ascii="宋体" w:eastAsia="宋体" w:hAnsi="宋体" w:hint="eastAsia"/>
                <w:szCs w:val="21"/>
              </w:rPr>
              <w:t>推荐为</w:t>
            </w:r>
          </w:p>
          <w:p w:rsidR="00AC7507" w:rsidRPr="00E45618" w:rsidRDefault="00AC7507" w:rsidP="00E45618">
            <w:pPr>
              <w:jc w:val="center"/>
              <w:rPr>
                <w:rFonts w:ascii="宋体" w:eastAsia="宋体" w:hAnsi="宋体"/>
                <w:szCs w:val="21"/>
              </w:rPr>
            </w:pPr>
            <w:proofErr w:type="gramStart"/>
            <w:r w:rsidRPr="00E45618">
              <w:rPr>
                <w:rFonts w:ascii="宋体" w:eastAsia="宋体" w:hAnsi="宋体" w:hint="eastAsia"/>
                <w:szCs w:val="21"/>
              </w:rPr>
              <w:t>校教代</w:t>
            </w:r>
            <w:proofErr w:type="gramEnd"/>
            <w:r w:rsidRPr="00E45618">
              <w:rPr>
                <w:rFonts w:ascii="宋体" w:eastAsia="宋体" w:hAnsi="宋体" w:hint="eastAsia"/>
                <w:szCs w:val="21"/>
              </w:rPr>
              <w:t>会代表候选人</w:t>
            </w:r>
          </w:p>
          <w:p w:rsidR="00AC7507" w:rsidRPr="00E45618" w:rsidRDefault="00AC7507" w:rsidP="00E45618">
            <w:pPr>
              <w:jc w:val="center"/>
              <w:rPr>
                <w:rFonts w:ascii="宋体" w:eastAsia="宋体" w:hAnsi="宋体"/>
                <w:szCs w:val="21"/>
              </w:rPr>
            </w:pPr>
            <w:r w:rsidRPr="00E45618">
              <w:rPr>
                <w:rFonts w:ascii="宋体" w:eastAsia="宋体" w:hAnsi="宋体" w:hint="eastAsia"/>
                <w:szCs w:val="21"/>
              </w:rPr>
              <w:t>（</w:t>
            </w:r>
            <w:r w:rsidR="00BF51E9" w:rsidRPr="00E45618">
              <w:rPr>
                <w:rFonts w:ascii="宋体" w:eastAsia="宋体" w:hAnsi="宋体" w:hint="eastAsia"/>
                <w:szCs w:val="21"/>
              </w:rPr>
              <w:t>共</w:t>
            </w:r>
            <w:r w:rsidRPr="00E45618">
              <w:rPr>
                <w:rFonts w:ascii="宋体" w:eastAsia="宋体" w:hAnsi="宋体" w:hint="eastAsia"/>
                <w:szCs w:val="21"/>
              </w:rPr>
              <w:t>13名）</w:t>
            </w:r>
          </w:p>
        </w:tc>
        <w:tc>
          <w:tcPr>
            <w:tcW w:w="2462" w:type="dxa"/>
          </w:tcPr>
          <w:p w:rsidR="00E45618" w:rsidRDefault="00AC7507" w:rsidP="00E45618">
            <w:pPr>
              <w:jc w:val="center"/>
              <w:rPr>
                <w:rFonts w:ascii="宋体" w:eastAsia="宋体" w:hAnsi="宋体"/>
                <w:szCs w:val="21"/>
              </w:rPr>
            </w:pPr>
            <w:r w:rsidRPr="00E45618">
              <w:rPr>
                <w:rFonts w:ascii="宋体" w:eastAsia="宋体" w:hAnsi="宋体" w:hint="eastAsia"/>
                <w:szCs w:val="21"/>
              </w:rPr>
              <w:t>其中推荐为</w:t>
            </w:r>
          </w:p>
          <w:p w:rsidR="00AC7507" w:rsidRPr="00E45618" w:rsidRDefault="00AC7507" w:rsidP="00E45618">
            <w:pPr>
              <w:jc w:val="center"/>
              <w:rPr>
                <w:rFonts w:ascii="宋体" w:eastAsia="宋体" w:hAnsi="宋体"/>
                <w:szCs w:val="21"/>
              </w:rPr>
            </w:pPr>
            <w:r w:rsidRPr="00E45618">
              <w:rPr>
                <w:rFonts w:ascii="宋体" w:eastAsia="宋体" w:hAnsi="宋体" w:hint="eastAsia"/>
                <w:szCs w:val="21"/>
              </w:rPr>
              <w:t>校工会委员会委员</w:t>
            </w:r>
          </w:p>
          <w:p w:rsidR="00AC7507" w:rsidRPr="00E45618" w:rsidRDefault="00AC7507" w:rsidP="00E45618">
            <w:pPr>
              <w:jc w:val="center"/>
              <w:rPr>
                <w:rFonts w:ascii="宋体" w:eastAsia="宋体" w:hAnsi="宋体"/>
                <w:szCs w:val="21"/>
              </w:rPr>
            </w:pPr>
            <w:r w:rsidRPr="00E45618">
              <w:rPr>
                <w:rFonts w:ascii="宋体" w:eastAsia="宋体" w:hAnsi="宋体" w:hint="eastAsia"/>
                <w:szCs w:val="21"/>
              </w:rPr>
              <w:t>（共4名）请打√</w:t>
            </w:r>
          </w:p>
        </w:tc>
        <w:tc>
          <w:tcPr>
            <w:tcW w:w="2914" w:type="dxa"/>
          </w:tcPr>
          <w:p w:rsidR="00E45618" w:rsidRDefault="00AC7507" w:rsidP="00E45618">
            <w:pPr>
              <w:jc w:val="center"/>
              <w:rPr>
                <w:rFonts w:ascii="宋体" w:eastAsia="宋体" w:hAnsi="宋体"/>
                <w:szCs w:val="21"/>
              </w:rPr>
            </w:pPr>
            <w:r w:rsidRPr="00E45618">
              <w:rPr>
                <w:rFonts w:ascii="宋体" w:eastAsia="宋体" w:hAnsi="宋体" w:hint="eastAsia"/>
                <w:szCs w:val="21"/>
              </w:rPr>
              <w:t>其中推荐为</w:t>
            </w:r>
          </w:p>
          <w:p w:rsidR="00AC7507" w:rsidRPr="00E45618" w:rsidRDefault="00AC7507" w:rsidP="00E45618">
            <w:pPr>
              <w:jc w:val="center"/>
              <w:rPr>
                <w:rFonts w:ascii="宋体" w:eastAsia="宋体" w:hAnsi="宋体"/>
                <w:szCs w:val="21"/>
              </w:rPr>
            </w:pPr>
            <w:r w:rsidRPr="00E45618">
              <w:rPr>
                <w:rFonts w:ascii="宋体" w:eastAsia="宋体" w:hAnsi="宋体" w:hint="eastAsia"/>
                <w:szCs w:val="21"/>
              </w:rPr>
              <w:t>校工</w:t>
            </w:r>
            <w:proofErr w:type="gramStart"/>
            <w:r w:rsidRPr="00E45618">
              <w:rPr>
                <w:rFonts w:ascii="宋体" w:eastAsia="宋体" w:hAnsi="宋体" w:hint="eastAsia"/>
                <w:szCs w:val="21"/>
              </w:rPr>
              <w:t>会经费</w:t>
            </w:r>
            <w:proofErr w:type="gramEnd"/>
            <w:r w:rsidRPr="00E45618">
              <w:rPr>
                <w:rFonts w:ascii="宋体" w:eastAsia="宋体" w:hAnsi="宋体" w:hint="eastAsia"/>
                <w:szCs w:val="21"/>
              </w:rPr>
              <w:t>审查委员会委员</w:t>
            </w:r>
          </w:p>
          <w:p w:rsidR="00AC7507" w:rsidRPr="00E45618" w:rsidRDefault="00AC7507" w:rsidP="00E45618">
            <w:pPr>
              <w:jc w:val="center"/>
              <w:rPr>
                <w:rFonts w:ascii="宋体" w:eastAsia="宋体" w:hAnsi="宋体"/>
                <w:szCs w:val="21"/>
              </w:rPr>
            </w:pPr>
            <w:r w:rsidRPr="00E45618">
              <w:rPr>
                <w:rFonts w:ascii="宋体" w:eastAsia="宋体" w:hAnsi="宋体" w:hint="eastAsia"/>
                <w:szCs w:val="21"/>
              </w:rPr>
              <w:t>（共</w:t>
            </w:r>
            <w:r w:rsidRPr="00E45618">
              <w:rPr>
                <w:rFonts w:ascii="宋体" w:eastAsia="宋体" w:hAnsi="宋体"/>
                <w:szCs w:val="21"/>
              </w:rPr>
              <w:t>1</w:t>
            </w:r>
            <w:r w:rsidRPr="00E45618">
              <w:rPr>
                <w:rFonts w:ascii="宋体" w:eastAsia="宋体" w:hAnsi="宋体" w:hint="eastAsia"/>
                <w:szCs w:val="21"/>
              </w:rPr>
              <w:t>名）请打√</w:t>
            </w:r>
          </w:p>
        </w:tc>
      </w:tr>
      <w:tr w:rsidR="00AC7507" w:rsidTr="00E45618">
        <w:trPr>
          <w:trHeight w:val="283"/>
        </w:trPr>
        <w:tc>
          <w:tcPr>
            <w:tcW w:w="704" w:type="dxa"/>
            <w:vAlign w:val="center"/>
          </w:tcPr>
          <w:p w:rsidR="00AC7507" w:rsidRPr="00E45618" w:rsidRDefault="00AC7507" w:rsidP="00E45618">
            <w:pPr>
              <w:jc w:val="center"/>
              <w:rPr>
                <w:rFonts w:ascii="宋体" w:eastAsia="宋体" w:hAnsi="宋体"/>
                <w:szCs w:val="21"/>
              </w:rPr>
            </w:pPr>
            <w:r w:rsidRPr="00E45618">
              <w:rPr>
                <w:rFonts w:ascii="宋体" w:eastAsia="宋体" w:hAnsi="宋体"/>
                <w:szCs w:val="21"/>
              </w:rPr>
              <w:t>1</w:t>
            </w:r>
          </w:p>
        </w:tc>
        <w:tc>
          <w:tcPr>
            <w:tcW w:w="2216" w:type="dxa"/>
          </w:tcPr>
          <w:p w:rsidR="00AC7507" w:rsidRPr="00E45618" w:rsidRDefault="00AC7507" w:rsidP="00E45618">
            <w:pPr>
              <w:jc w:val="left"/>
              <w:rPr>
                <w:rFonts w:ascii="宋体" w:eastAsia="宋体" w:hAnsi="宋体"/>
                <w:szCs w:val="21"/>
              </w:rPr>
            </w:pPr>
          </w:p>
        </w:tc>
        <w:tc>
          <w:tcPr>
            <w:tcW w:w="2462" w:type="dxa"/>
          </w:tcPr>
          <w:p w:rsidR="00AC7507" w:rsidRPr="00E45618" w:rsidRDefault="00AC7507" w:rsidP="00E45618">
            <w:pPr>
              <w:jc w:val="left"/>
              <w:rPr>
                <w:rFonts w:ascii="宋体" w:eastAsia="宋体" w:hAnsi="宋体"/>
                <w:szCs w:val="21"/>
              </w:rPr>
            </w:pPr>
          </w:p>
        </w:tc>
        <w:tc>
          <w:tcPr>
            <w:tcW w:w="2914" w:type="dxa"/>
          </w:tcPr>
          <w:p w:rsidR="00AC7507" w:rsidRPr="00E45618" w:rsidRDefault="00AC7507" w:rsidP="00E45618">
            <w:pPr>
              <w:jc w:val="left"/>
              <w:rPr>
                <w:rFonts w:ascii="宋体" w:eastAsia="宋体" w:hAnsi="宋体"/>
                <w:szCs w:val="21"/>
              </w:rPr>
            </w:pPr>
          </w:p>
        </w:tc>
      </w:tr>
      <w:tr w:rsidR="00AC7507" w:rsidTr="00E45618">
        <w:trPr>
          <w:trHeight w:val="283"/>
        </w:trPr>
        <w:tc>
          <w:tcPr>
            <w:tcW w:w="704" w:type="dxa"/>
            <w:vAlign w:val="center"/>
          </w:tcPr>
          <w:p w:rsidR="00AC7507" w:rsidRPr="00E45618" w:rsidRDefault="00AC7507" w:rsidP="00E45618">
            <w:pPr>
              <w:jc w:val="center"/>
              <w:rPr>
                <w:rFonts w:ascii="宋体" w:eastAsia="宋体" w:hAnsi="宋体"/>
                <w:szCs w:val="21"/>
              </w:rPr>
            </w:pPr>
            <w:r w:rsidRPr="00E45618">
              <w:rPr>
                <w:rFonts w:ascii="宋体" w:eastAsia="宋体" w:hAnsi="宋体" w:hint="eastAsia"/>
                <w:szCs w:val="21"/>
              </w:rPr>
              <w:t>2</w:t>
            </w:r>
          </w:p>
        </w:tc>
        <w:tc>
          <w:tcPr>
            <w:tcW w:w="2216" w:type="dxa"/>
          </w:tcPr>
          <w:p w:rsidR="00AC7507" w:rsidRPr="00E45618" w:rsidRDefault="00AC7507" w:rsidP="00E45618">
            <w:pPr>
              <w:jc w:val="left"/>
              <w:rPr>
                <w:rFonts w:ascii="宋体" w:eastAsia="宋体" w:hAnsi="宋体"/>
                <w:szCs w:val="21"/>
              </w:rPr>
            </w:pPr>
          </w:p>
        </w:tc>
        <w:tc>
          <w:tcPr>
            <w:tcW w:w="2462" w:type="dxa"/>
          </w:tcPr>
          <w:p w:rsidR="00AC7507" w:rsidRPr="00E45618" w:rsidRDefault="00AC7507" w:rsidP="00E45618">
            <w:pPr>
              <w:jc w:val="left"/>
              <w:rPr>
                <w:rFonts w:ascii="宋体" w:eastAsia="宋体" w:hAnsi="宋体"/>
                <w:szCs w:val="21"/>
              </w:rPr>
            </w:pPr>
          </w:p>
        </w:tc>
        <w:tc>
          <w:tcPr>
            <w:tcW w:w="2914" w:type="dxa"/>
          </w:tcPr>
          <w:p w:rsidR="00AC7507" w:rsidRPr="00E45618" w:rsidRDefault="00AC7507" w:rsidP="00E45618">
            <w:pPr>
              <w:jc w:val="left"/>
              <w:rPr>
                <w:rFonts w:ascii="宋体" w:eastAsia="宋体" w:hAnsi="宋体"/>
                <w:szCs w:val="21"/>
              </w:rPr>
            </w:pPr>
          </w:p>
        </w:tc>
      </w:tr>
      <w:tr w:rsidR="00AC7507" w:rsidTr="00E45618">
        <w:trPr>
          <w:trHeight w:val="283"/>
        </w:trPr>
        <w:tc>
          <w:tcPr>
            <w:tcW w:w="704" w:type="dxa"/>
            <w:vAlign w:val="center"/>
          </w:tcPr>
          <w:p w:rsidR="00AC7507" w:rsidRPr="00E45618" w:rsidRDefault="00BF51E9" w:rsidP="00E45618">
            <w:pPr>
              <w:jc w:val="center"/>
              <w:rPr>
                <w:rFonts w:ascii="宋体" w:eastAsia="宋体" w:hAnsi="宋体"/>
                <w:szCs w:val="21"/>
              </w:rPr>
            </w:pPr>
            <w:r w:rsidRPr="00E45618">
              <w:rPr>
                <w:rFonts w:ascii="宋体" w:eastAsia="宋体" w:hAnsi="宋体" w:hint="eastAsia"/>
                <w:szCs w:val="21"/>
              </w:rPr>
              <w:t>3</w:t>
            </w:r>
          </w:p>
        </w:tc>
        <w:tc>
          <w:tcPr>
            <w:tcW w:w="2216" w:type="dxa"/>
          </w:tcPr>
          <w:p w:rsidR="00AC7507" w:rsidRPr="00E45618" w:rsidRDefault="00AC7507" w:rsidP="00E45618">
            <w:pPr>
              <w:jc w:val="left"/>
              <w:rPr>
                <w:rFonts w:ascii="宋体" w:eastAsia="宋体" w:hAnsi="宋体"/>
                <w:szCs w:val="21"/>
              </w:rPr>
            </w:pPr>
          </w:p>
        </w:tc>
        <w:tc>
          <w:tcPr>
            <w:tcW w:w="2462" w:type="dxa"/>
          </w:tcPr>
          <w:p w:rsidR="00AC7507" w:rsidRPr="00E45618" w:rsidRDefault="00AC7507" w:rsidP="00E45618">
            <w:pPr>
              <w:jc w:val="left"/>
              <w:rPr>
                <w:rFonts w:ascii="宋体" w:eastAsia="宋体" w:hAnsi="宋体"/>
                <w:szCs w:val="21"/>
              </w:rPr>
            </w:pPr>
          </w:p>
        </w:tc>
        <w:tc>
          <w:tcPr>
            <w:tcW w:w="2914" w:type="dxa"/>
          </w:tcPr>
          <w:p w:rsidR="00AC7507" w:rsidRPr="00E45618" w:rsidRDefault="00AC7507"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4</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5</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6</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7</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8</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9</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10</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11</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hint="eastAsia"/>
                <w:szCs w:val="21"/>
              </w:rPr>
              <w:t>12</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r w:rsidR="00BF51E9" w:rsidTr="00E45618">
        <w:trPr>
          <w:trHeight w:val="283"/>
        </w:trPr>
        <w:tc>
          <w:tcPr>
            <w:tcW w:w="704" w:type="dxa"/>
            <w:vAlign w:val="center"/>
          </w:tcPr>
          <w:p w:rsidR="00BF51E9" w:rsidRPr="00E45618" w:rsidRDefault="00BF51E9" w:rsidP="00E45618">
            <w:pPr>
              <w:jc w:val="center"/>
              <w:rPr>
                <w:rFonts w:ascii="宋体" w:eastAsia="宋体" w:hAnsi="宋体"/>
                <w:szCs w:val="21"/>
              </w:rPr>
            </w:pPr>
            <w:r w:rsidRPr="00E45618">
              <w:rPr>
                <w:rFonts w:ascii="宋体" w:eastAsia="宋体" w:hAnsi="宋体"/>
                <w:szCs w:val="21"/>
              </w:rPr>
              <w:t>13</w:t>
            </w:r>
          </w:p>
        </w:tc>
        <w:tc>
          <w:tcPr>
            <w:tcW w:w="2216" w:type="dxa"/>
          </w:tcPr>
          <w:p w:rsidR="00BF51E9" w:rsidRPr="00E45618" w:rsidRDefault="00BF51E9" w:rsidP="00E45618">
            <w:pPr>
              <w:jc w:val="left"/>
              <w:rPr>
                <w:rFonts w:ascii="宋体" w:eastAsia="宋体" w:hAnsi="宋体"/>
                <w:szCs w:val="21"/>
              </w:rPr>
            </w:pPr>
          </w:p>
        </w:tc>
        <w:tc>
          <w:tcPr>
            <w:tcW w:w="2462" w:type="dxa"/>
          </w:tcPr>
          <w:p w:rsidR="00BF51E9" w:rsidRPr="00E45618" w:rsidRDefault="00BF51E9" w:rsidP="00E45618">
            <w:pPr>
              <w:jc w:val="left"/>
              <w:rPr>
                <w:rFonts w:ascii="宋体" w:eastAsia="宋体" w:hAnsi="宋体"/>
                <w:szCs w:val="21"/>
              </w:rPr>
            </w:pPr>
          </w:p>
        </w:tc>
        <w:tc>
          <w:tcPr>
            <w:tcW w:w="2914" w:type="dxa"/>
          </w:tcPr>
          <w:p w:rsidR="00BF51E9" w:rsidRPr="00E45618" w:rsidRDefault="00BF51E9" w:rsidP="00E45618">
            <w:pPr>
              <w:jc w:val="left"/>
              <w:rPr>
                <w:rFonts w:ascii="宋体" w:eastAsia="宋体" w:hAnsi="宋体"/>
                <w:szCs w:val="21"/>
              </w:rPr>
            </w:pPr>
          </w:p>
        </w:tc>
      </w:tr>
    </w:tbl>
    <w:p w:rsidR="00731E69" w:rsidRDefault="00731E69" w:rsidP="00142C17">
      <w:pPr>
        <w:spacing w:line="400" w:lineRule="exact"/>
        <w:jc w:val="center"/>
        <w:rPr>
          <w:rFonts w:ascii="宋体" w:eastAsia="宋体" w:hAnsi="宋体"/>
          <w:sz w:val="32"/>
          <w:szCs w:val="32"/>
        </w:rPr>
      </w:pPr>
    </w:p>
    <w:p w:rsidR="00731E69" w:rsidRDefault="00731E69" w:rsidP="00142C17">
      <w:pPr>
        <w:spacing w:line="400" w:lineRule="exact"/>
        <w:jc w:val="center"/>
        <w:rPr>
          <w:rFonts w:ascii="宋体" w:eastAsia="宋体" w:hAnsi="宋体"/>
          <w:sz w:val="32"/>
          <w:szCs w:val="32"/>
        </w:rPr>
      </w:pPr>
    </w:p>
    <w:p w:rsidR="00731E69" w:rsidRDefault="00731E69" w:rsidP="00142C17">
      <w:pPr>
        <w:spacing w:line="400" w:lineRule="exact"/>
        <w:jc w:val="center"/>
        <w:rPr>
          <w:rFonts w:ascii="宋体" w:eastAsia="宋体" w:hAnsi="宋体"/>
          <w:sz w:val="32"/>
          <w:szCs w:val="32"/>
        </w:rPr>
      </w:pPr>
    </w:p>
    <w:p w:rsidR="00731E69" w:rsidRDefault="00731E69" w:rsidP="00142C17">
      <w:pPr>
        <w:spacing w:line="400" w:lineRule="exact"/>
        <w:jc w:val="center"/>
        <w:rPr>
          <w:rFonts w:ascii="宋体" w:eastAsia="宋体" w:hAnsi="宋体"/>
          <w:sz w:val="32"/>
          <w:szCs w:val="32"/>
        </w:rPr>
      </w:pPr>
    </w:p>
    <w:p w:rsidR="00731E69" w:rsidRDefault="00731E69" w:rsidP="00142C17">
      <w:pPr>
        <w:spacing w:line="400" w:lineRule="exact"/>
        <w:jc w:val="center"/>
        <w:rPr>
          <w:rFonts w:ascii="宋体" w:eastAsia="宋体" w:hAnsi="宋体"/>
          <w:sz w:val="32"/>
          <w:szCs w:val="32"/>
        </w:rPr>
      </w:pPr>
    </w:p>
    <w:p w:rsidR="00731E69" w:rsidRDefault="00731E69" w:rsidP="00142C17">
      <w:pPr>
        <w:spacing w:line="400" w:lineRule="exact"/>
        <w:jc w:val="center"/>
        <w:rPr>
          <w:rFonts w:ascii="宋体" w:eastAsia="宋体" w:hAnsi="宋体"/>
          <w:sz w:val="32"/>
          <w:szCs w:val="32"/>
        </w:rPr>
      </w:pPr>
    </w:p>
    <w:p w:rsidR="00BF51E9" w:rsidRDefault="00142C17" w:rsidP="00142C17">
      <w:pPr>
        <w:spacing w:line="400" w:lineRule="exact"/>
        <w:jc w:val="center"/>
        <w:rPr>
          <w:rFonts w:ascii="宋体" w:eastAsia="宋体" w:hAnsi="宋体"/>
          <w:sz w:val="32"/>
          <w:szCs w:val="32"/>
        </w:rPr>
      </w:pPr>
      <w:bookmarkStart w:id="0" w:name="_GoBack"/>
      <w:bookmarkEnd w:id="0"/>
      <w:r>
        <w:rPr>
          <w:rFonts w:ascii="宋体" w:eastAsia="宋体" w:hAnsi="宋体" w:hint="eastAsia"/>
          <w:sz w:val="32"/>
          <w:szCs w:val="32"/>
        </w:rPr>
        <w:t>非本院人选</w:t>
      </w:r>
      <w:r w:rsidR="00E45618">
        <w:rPr>
          <w:rFonts w:ascii="宋体" w:eastAsia="宋体" w:hAnsi="宋体" w:hint="eastAsia"/>
          <w:sz w:val="32"/>
          <w:szCs w:val="32"/>
        </w:rPr>
        <w:t>（</w:t>
      </w:r>
      <w:r w:rsidR="00E45618" w:rsidRPr="00E45618">
        <w:rPr>
          <w:rFonts w:ascii="宋体" w:eastAsia="宋体" w:hAnsi="宋体" w:hint="eastAsia"/>
          <w:sz w:val="32"/>
          <w:szCs w:val="32"/>
        </w:rPr>
        <w:t>专职干部</w:t>
      </w:r>
      <w:r w:rsidR="00E45618">
        <w:rPr>
          <w:rFonts w:ascii="宋体" w:eastAsia="宋体" w:hAnsi="宋体" w:hint="eastAsia"/>
          <w:sz w:val="32"/>
          <w:szCs w:val="32"/>
        </w:rPr>
        <w:t>）</w:t>
      </w:r>
      <w:r>
        <w:rPr>
          <w:rFonts w:ascii="宋体" w:eastAsia="宋体" w:hAnsi="宋体" w:hint="eastAsia"/>
          <w:sz w:val="32"/>
          <w:szCs w:val="32"/>
        </w:rPr>
        <w:t>的推荐意见表</w:t>
      </w:r>
      <w:r w:rsidR="008C0CE3">
        <w:rPr>
          <w:rFonts w:ascii="宋体" w:eastAsia="宋体" w:hAnsi="宋体" w:hint="eastAsia"/>
          <w:sz w:val="32"/>
          <w:szCs w:val="32"/>
        </w:rPr>
        <w:t>（请打√）</w:t>
      </w:r>
    </w:p>
    <w:tbl>
      <w:tblPr>
        <w:tblStyle w:val="a3"/>
        <w:tblW w:w="0" w:type="auto"/>
        <w:tblCellMar>
          <w:left w:w="28" w:type="dxa"/>
          <w:right w:w="28" w:type="dxa"/>
        </w:tblCellMar>
        <w:tblLook w:val="04A0" w:firstRow="1" w:lastRow="0" w:firstColumn="1" w:lastColumn="0" w:noHBand="0" w:noVBand="1"/>
      </w:tblPr>
      <w:tblGrid>
        <w:gridCol w:w="754"/>
        <w:gridCol w:w="3210"/>
        <w:gridCol w:w="2268"/>
        <w:gridCol w:w="709"/>
        <w:gridCol w:w="709"/>
        <w:gridCol w:w="646"/>
      </w:tblGrid>
      <w:tr w:rsidR="00061D6D" w:rsidRPr="00E536DF" w:rsidTr="00E45618">
        <w:tc>
          <w:tcPr>
            <w:tcW w:w="754" w:type="dxa"/>
          </w:tcPr>
          <w:p w:rsidR="001643A7" w:rsidRPr="00E536DF" w:rsidRDefault="001643A7" w:rsidP="00142C17">
            <w:pPr>
              <w:spacing w:line="400" w:lineRule="exact"/>
              <w:jc w:val="center"/>
              <w:rPr>
                <w:rFonts w:ascii="宋体" w:eastAsia="宋体" w:hAnsi="宋体"/>
                <w:szCs w:val="21"/>
              </w:rPr>
            </w:pPr>
            <w:r w:rsidRPr="00E536DF">
              <w:rPr>
                <w:rFonts w:ascii="宋体" w:eastAsia="宋体" w:hAnsi="宋体" w:hint="eastAsia"/>
                <w:szCs w:val="21"/>
              </w:rPr>
              <w:t>序号</w:t>
            </w:r>
          </w:p>
        </w:tc>
        <w:tc>
          <w:tcPr>
            <w:tcW w:w="3210" w:type="dxa"/>
          </w:tcPr>
          <w:p w:rsidR="001643A7" w:rsidRPr="00E536DF" w:rsidRDefault="001643A7" w:rsidP="00E536DF">
            <w:pPr>
              <w:spacing w:line="400" w:lineRule="exact"/>
              <w:ind w:rightChars="84" w:right="176"/>
              <w:jc w:val="center"/>
              <w:rPr>
                <w:rFonts w:ascii="宋体" w:eastAsia="宋体" w:hAnsi="宋体"/>
                <w:szCs w:val="21"/>
              </w:rPr>
            </w:pPr>
            <w:r w:rsidRPr="00E536DF">
              <w:rPr>
                <w:rFonts w:ascii="宋体" w:eastAsia="宋体" w:hAnsi="宋体" w:hint="eastAsia"/>
                <w:szCs w:val="21"/>
              </w:rPr>
              <w:t>拟推荐</w:t>
            </w:r>
            <w:proofErr w:type="gramStart"/>
            <w:r w:rsidR="00E536DF">
              <w:rPr>
                <w:rFonts w:ascii="宋体" w:eastAsia="宋体" w:hAnsi="宋体" w:hint="eastAsia"/>
                <w:szCs w:val="21"/>
              </w:rPr>
              <w:t>的</w:t>
            </w:r>
            <w:r w:rsidRPr="00E536DF">
              <w:rPr>
                <w:rFonts w:ascii="宋体" w:eastAsia="宋体" w:hAnsi="宋体" w:hint="eastAsia"/>
                <w:szCs w:val="21"/>
              </w:rPr>
              <w:t>校教代</w:t>
            </w:r>
            <w:proofErr w:type="gramEnd"/>
            <w:r w:rsidRPr="00E536DF">
              <w:rPr>
                <w:rFonts w:ascii="宋体" w:eastAsia="宋体" w:hAnsi="宋体" w:hint="eastAsia"/>
                <w:szCs w:val="21"/>
              </w:rPr>
              <w:t>会代表名单</w:t>
            </w:r>
          </w:p>
        </w:tc>
        <w:tc>
          <w:tcPr>
            <w:tcW w:w="2268" w:type="dxa"/>
          </w:tcPr>
          <w:p w:rsidR="001643A7" w:rsidRPr="00E536DF" w:rsidRDefault="001643A7" w:rsidP="00B67970">
            <w:pPr>
              <w:spacing w:line="400" w:lineRule="exact"/>
              <w:jc w:val="center"/>
              <w:rPr>
                <w:rFonts w:ascii="宋体" w:eastAsia="宋体" w:hAnsi="宋体"/>
                <w:szCs w:val="21"/>
              </w:rPr>
            </w:pPr>
            <w:r w:rsidRPr="00E536DF">
              <w:rPr>
                <w:rFonts w:ascii="宋体" w:eastAsia="宋体" w:hAnsi="宋体" w:hint="eastAsia"/>
                <w:szCs w:val="21"/>
              </w:rPr>
              <w:t>说明</w:t>
            </w:r>
          </w:p>
        </w:tc>
        <w:tc>
          <w:tcPr>
            <w:tcW w:w="709" w:type="dxa"/>
          </w:tcPr>
          <w:p w:rsidR="001643A7" w:rsidRPr="00E536DF" w:rsidRDefault="001643A7" w:rsidP="00B67970">
            <w:pPr>
              <w:spacing w:line="400" w:lineRule="exact"/>
              <w:jc w:val="center"/>
              <w:rPr>
                <w:rFonts w:ascii="宋体" w:eastAsia="宋体" w:hAnsi="宋体"/>
                <w:szCs w:val="21"/>
              </w:rPr>
            </w:pPr>
            <w:r w:rsidRPr="00E536DF">
              <w:rPr>
                <w:rFonts w:ascii="宋体" w:eastAsia="宋体" w:hAnsi="宋体" w:hint="eastAsia"/>
                <w:szCs w:val="21"/>
              </w:rPr>
              <w:t>同意</w:t>
            </w:r>
          </w:p>
        </w:tc>
        <w:tc>
          <w:tcPr>
            <w:tcW w:w="709" w:type="dxa"/>
          </w:tcPr>
          <w:p w:rsidR="001643A7" w:rsidRPr="00E536DF" w:rsidRDefault="001643A7" w:rsidP="00B67970">
            <w:pPr>
              <w:spacing w:line="400" w:lineRule="exact"/>
              <w:jc w:val="center"/>
              <w:rPr>
                <w:rFonts w:ascii="宋体" w:eastAsia="宋体" w:hAnsi="宋体"/>
                <w:szCs w:val="21"/>
              </w:rPr>
            </w:pPr>
            <w:r w:rsidRPr="00E536DF">
              <w:rPr>
                <w:rFonts w:ascii="宋体" w:eastAsia="宋体" w:hAnsi="宋体" w:hint="eastAsia"/>
                <w:szCs w:val="21"/>
              </w:rPr>
              <w:t>反对</w:t>
            </w:r>
          </w:p>
        </w:tc>
        <w:tc>
          <w:tcPr>
            <w:tcW w:w="646" w:type="dxa"/>
          </w:tcPr>
          <w:p w:rsidR="001643A7" w:rsidRPr="00E536DF" w:rsidRDefault="00B67970" w:rsidP="00B67970">
            <w:pPr>
              <w:spacing w:line="400" w:lineRule="exact"/>
              <w:jc w:val="center"/>
              <w:rPr>
                <w:rFonts w:ascii="宋体" w:eastAsia="宋体" w:hAnsi="宋体"/>
                <w:szCs w:val="21"/>
              </w:rPr>
            </w:pPr>
            <w:r w:rsidRPr="00E536DF">
              <w:rPr>
                <w:rFonts w:ascii="宋体" w:eastAsia="宋体" w:hAnsi="宋体" w:hint="eastAsia"/>
                <w:szCs w:val="21"/>
              </w:rPr>
              <w:t>弃权</w:t>
            </w:r>
          </w:p>
        </w:tc>
      </w:tr>
      <w:tr w:rsidR="00061D6D" w:rsidRPr="00E536DF" w:rsidTr="00E45618">
        <w:tc>
          <w:tcPr>
            <w:tcW w:w="754" w:type="dxa"/>
          </w:tcPr>
          <w:p w:rsidR="001643A7" w:rsidRPr="00E536DF" w:rsidRDefault="001643A7" w:rsidP="00142C17">
            <w:pPr>
              <w:spacing w:line="400" w:lineRule="exact"/>
              <w:jc w:val="center"/>
              <w:rPr>
                <w:rFonts w:ascii="宋体" w:eastAsia="宋体" w:hAnsi="宋体"/>
                <w:szCs w:val="21"/>
              </w:rPr>
            </w:pPr>
            <w:r w:rsidRPr="00E536DF">
              <w:rPr>
                <w:rFonts w:ascii="宋体" w:eastAsia="宋体" w:hAnsi="宋体" w:hint="eastAsia"/>
                <w:szCs w:val="21"/>
              </w:rPr>
              <w:t>1</w:t>
            </w:r>
          </w:p>
        </w:tc>
        <w:tc>
          <w:tcPr>
            <w:tcW w:w="3210" w:type="dxa"/>
          </w:tcPr>
          <w:p w:rsidR="001643A7" w:rsidRPr="00E536DF" w:rsidRDefault="00B67970" w:rsidP="00061D6D">
            <w:pPr>
              <w:jc w:val="left"/>
              <w:rPr>
                <w:rFonts w:ascii="宋体" w:eastAsia="宋体" w:hAnsi="宋体"/>
                <w:szCs w:val="21"/>
              </w:rPr>
            </w:pPr>
            <w:proofErr w:type="gramStart"/>
            <w:r w:rsidRPr="00E536DF">
              <w:rPr>
                <w:rFonts w:ascii="宋体" w:eastAsia="宋体" w:hAnsi="宋体" w:hint="eastAsia"/>
                <w:szCs w:val="21"/>
              </w:rPr>
              <w:t>田蔚风</w:t>
            </w:r>
            <w:proofErr w:type="gramEnd"/>
          </w:p>
        </w:tc>
        <w:tc>
          <w:tcPr>
            <w:tcW w:w="2268" w:type="dxa"/>
          </w:tcPr>
          <w:p w:rsidR="001643A7" w:rsidRPr="00E536DF" w:rsidRDefault="00E536DF" w:rsidP="00061D6D">
            <w:pPr>
              <w:jc w:val="left"/>
              <w:rPr>
                <w:rFonts w:ascii="宋体" w:eastAsia="宋体" w:hAnsi="宋体"/>
                <w:szCs w:val="21"/>
              </w:rPr>
            </w:pPr>
            <w:r w:rsidRPr="00E536DF">
              <w:rPr>
                <w:rFonts w:ascii="宋体" w:eastAsia="宋体" w:hAnsi="宋体" w:hint="eastAsia"/>
                <w:szCs w:val="21"/>
              </w:rPr>
              <w:t>联系</w:t>
            </w:r>
            <w:r>
              <w:rPr>
                <w:rFonts w:ascii="宋体" w:eastAsia="宋体" w:hAnsi="宋体" w:hint="eastAsia"/>
                <w:szCs w:val="21"/>
              </w:rPr>
              <w:t>本学院的校领导</w:t>
            </w:r>
          </w:p>
        </w:tc>
        <w:tc>
          <w:tcPr>
            <w:tcW w:w="709" w:type="dxa"/>
          </w:tcPr>
          <w:p w:rsidR="001643A7" w:rsidRPr="00E536DF" w:rsidRDefault="001643A7" w:rsidP="00142C17">
            <w:pPr>
              <w:spacing w:line="400" w:lineRule="exact"/>
              <w:jc w:val="left"/>
              <w:rPr>
                <w:rFonts w:ascii="宋体" w:eastAsia="宋体" w:hAnsi="宋体"/>
                <w:szCs w:val="21"/>
              </w:rPr>
            </w:pPr>
          </w:p>
        </w:tc>
        <w:tc>
          <w:tcPr>
            <w:tcW w:w="709" w:type="dxa"/>
          </w:tcPr>
          <w:p w:rsidR="001643A7" w:rsidRPr="00E536DF" w:rsidRDefault="001643A7" w:rsidP="00142C17">
            <w:pPr>
              <w:spacing w:line="400" w:lineRule="exact"/>
              <w:jc w:val="left"/>
              <w:rPr>
                <w:rFonts w:ascii="宋体" w:eastAsia="宋体" w:hAnsi="宋体"/>
                <w:szCs w:val="21"/>
              </w:rPr>
            </w:pPr>
          </w:p>
        </w:tc>
        <w:tc>
          <w:tcPr>
            <w:tcW w:w="646" w:type="dxa"/>
          </w:tcPr>
          <w:p w:rsidR="001643A7" w:rsidRPr="00E536DF" w:rsidRDefault="001643A7" w:rsidP="00142C17">
            <w:pPr>
              <w:spacing w:line="400" w:lineRule="exact"/>
              <w:jc w:val="left"/>
              <w:rPr>
                <w:rFonts w:ascii="宋体" w:eastAsia="宋体" w:hAnsi="宋体"/>
                <w:szCs w:val="21"/>
              </w:rPr>
            </w:pPr>
          </w:p>
        </w:tc>
      </w:tr>
      <w:tr w:rsidR="00061D6D" w:rsidRPr="00E536DF" w:rsidTr="00E45618">
        <w:tc>
          <w:tcPr>
            <w:tcW w:w="754" w:type="dxa"/>
          </w:tcPr>
          <w:p w:rsidR="001643A7" w:rsidRPr="00E536DF" w:rsidRDefault="001643A7" w:rsidP="00142C17">
            <w:pPr>
              <w:spacing w:line="400" w:lineRule="exact"/>
              <w:jc w:val="center"/>
              <w:rPr>
                <w:rFonts w:ascii="宋体" w:eastAsia="宋体" w:hAnsi="宋体"/>
                <w:szCs w:val="21"/>
              </w:rPr>
            </w:pPr>
            <w:r w:rsidRPr="00E536DF">
              <w:rPr>
                <w:rFonts w:ascii="宋体" w:eastAsia="宋体" w:hAnsi="宋体" w:hint="eastAsia"/>
                <w:szCs w:val="21"/>
              </w:rPr>
              <w:t>2</w:t>
            </w:r>
          </w:p>
        </w:tc>
        <w:tc>
          <w:tcPr>
            <w:tcW w:w="3210" w:type="dxa"/>
          </w:tcPr>
          <w:p w:rsidR="001643A7" w:rsidRPr="00E536DF" w:rsidRDefault="00B67970" w:rsidP="00061D6D">
            <w:pPr>
              <w:jc w:val="left"/>
              <w:rPr>
                <w:rFonts w:ascii="宋体" w:eastAsia="宋体" w:hAnsi="宋体"/>
                <w:szCs w:val="21"/>
              </w:rPr>
            </w:pPr>
            <w:r w:rsidRPr="00E536DF">
              <w:rPr>
                <w:rFonts w:ascii="宋体" w:eastAsia="宋体" w:hAnsi="宋体" w:hint="eastAsia"/>
                <w:szCs w:val="21"/>
              </w:rPr>
              <w:t>孙培雷（并推荐为校工会委员）</w:t>
            </w:r>
          </w:p>
        </w:tc>
        <w:tc>
          <w:tcPr>
            <w:tcW w:w="2268" w:type="dxa"/>
          </w:tcPr>
          <w:p w:rsidR="001643A7" w:rsidRPr="00E536DF" w:rsidRDefault="00E536DF" w:rsidP="00061D6D">
            <w:pPr>
              <w:jc w:val="left"/>
              <w:rPr>
                <w:rFonts w:ascii="宋体" w:eastAsia="宋体" w:hAnsi="宋体"/>
                <w:szCs w:val="21"/>
              </w:rPr>
            </w:pPr>
            <w:r>
              <w:rPr>
                <w:rFonts w:ascii="宋体" w:eastAsia="宋体" w:hAnsi="宋体" w:hint="eastAsia"/>
                <w:szCs w:val="21"/>
              </w:rPr>
              <w:t>校领导</w:t>
            </w:r>
            <w:r w:rsidR="00061D6D">
              <w:rPr>
                <w:rFonts w:ascii="宋体" w:eastAsia="宋体" w:hAnsi="宋体" w:hint="eastAsia"/>
                <w:szCs w:val="21"/>
              </w:rPr>
              <w:t>，现</w:t>
            </w:r>
            <w:r>
              <w:rPr>
                <w:rFonts w:ascii="宋体" w:eastAsia="宋体" w:hAnsi="宋体" w:hint="eastAsia"/>
                <w:szCs w:val="21"/>
              </w:rPr>
              <w:t>工会主席</w:t>
            </w:r>
          </w:p>
        </w:tc>
        <w:tc>
          <w:tcPr>
            <w:tcW w:w="709" w:type="dxa"/>
          </w:tcPr>
          <w:p w:rsidR="001643A7" w:rsidRPr="00E536DF" w:rsidRDefault="001643A7" w:rsidP="00142C17">
            <w:pPr>
              <w:spacing w:line="400" w:lineRule="exact"/>
              <w:jc w:val="left"/>
              <w:rPr>
                <w:rFonts w:ascii="宋体" w:eastAsia="宋体" w:hAnsi="宋体"/>
                <w:szCs w:val="21"/>
              </w:rPr>
            </w:pPr>
          </w:p>
        </w:tc>
        <w:tc>
          <w:tcPr>
            <w:tcW w:w="709" w:type="dxa"/>
          </w:tcPr>
          <w:p w:rsidR="001643A7" w:rsidRPr="00E536DF" w:rsidRDefault="001643A7" w:rsidP="00142C17">
            <w:pPr>
              <w:spacing w:line="400" w:lineRule="exact"/>
              <w:jc w:val="left"/>
              <w:rPr>
                <w:rFonts w:ascii="宋体" w:eastAsia="宋体" w:hAnsi="宋体"/>
                <w:szCs w:val="21"/>
              </w:rPr>
            </w:pPr>
          </w:p>
        </w:tc>
        <w:tc>
          <w:tcPr>
            <w:tcW w:w="646" w:type="dxa"/>
          </w:tcPr>
          <w:p w:rsidR="001643A7" w:rsidRPr="00E536DF" w:rsidRDefault="001643A7" w:rsidP="00142C17">
            <w:pPr>
              <w:spacing w:line="400" w:lineRule="exact"/>
              <w:jc w:val="left"/>
              <w:rPr>
                <w:rFonts w:ascii="宋体" w:eastAsia="宋体" w:hAnsi="宋体"/>
                <w:szCs w:val="21"/>
              </w:rPr>
            </w:pPr>
          </w:p>
        </w:tc>
      </w:tr>
      <w:tr w:rsidR="00061D6D" w:rsidRPr="00E536DF" w:rsidTr="00E45618">
        <w:tc>
          <w:tcPr>
            <w:tcW w:w="754" w:type="dxa"/>
          </w:tcPr>
          <w:p w:rsidR="001643A7" w:rsidRPr="00E536DF" w:rsidRDefault="001643A7" w:rsidP="00142C17">
            <w:pPr>
              <w:spacing w:line="400" w:lineRule="exact"/>
              <w:jc w:val="center"/>
              <w:rPr>
                <w:rFonts w:ascii="宋体" w:eastAsia="宋体" w:hAnsi="宋体"/>
                <w:szCs w:val="21"/>
              </w:rPr>
            </w:pPr>
            <w:r w:rsidRPr="00E536DF">
              <w:rPr>
                <w:rFonts w:ascii="宋体" w:eastAsia="宋体" w:hAnsi="宋体" w:hint="eastAsia"/>
                <w:szCs w:val="21"/>
              </w:rPr>
              <w:t>3</w:t>
            </w:r>
          </w:p>
        </w:tc>
        <w:tc>
          <w:tcPr>
            <w:tcW w:w="3210" w:type="dxa"/>
          </w:tcPr>
          <w:p w:rsidR="001643A7" w:rsidRPr="00E536DF" w:rsidRDefault="00B67970" w:rsidP="00061D6D">
            <w:pPr>
              <w:jc w:val="left"/>
              <w:rPr>
                <w:rFonts w:ascii="宋体" w:eastAsia="宋体" w:hAnsi="宋体"/>
                <w:szCs w:val="21"/>
              </w:rPr>
            </w:pPr>
            <w:r w:rsidRPr="00E536DF">
              <w:rPr>
                <w:rFonts w:ascii="宋体" w:eastAsia="宋体" w:hAnsi="宋体" w:hint="eastAsia"/>
                <w:szCs w:val="21"/>
              </w:rPr>
              <w:t>朱莉（并推荐为校工会委员）</w:t>
            </w:r>
          </w:p>
        </w:tc>
        <w:tc>
          <w:tcPr>
            <w:tcW w:w="2268" w:type="dxa"/>
          </w:tcPr>
          <w:p w:rsidR="00E45618" w:rsidRDefault="00061D6D" w:rsidP="00061D6D">
            <w:pPr>
              <w:jc w:val="left"/>
              <w:rPr>
                <w:rFonts w:ascii="宋体" w:eastAsia="宋体" w:hAnsi="宋体"/>
                <w:szCs w:val="21"/>
              </w:rPr>
            </w:pPr>
            <w:r>
              <w:rPr>
                <w:rFonts w:ascii="宋体" w:eastAsia="宋体" w:hAnsi="宋体" w:hint="eastAsia"/>
                <w:szCs w:val="21"/>
              </w:rPr>
              <w:t>现</w:t>
            </w:r>
            <w:proofErr w:type="gramStart"/>
            <w:r w:rsidR="00E536DF">
              <w:rPr>
                <w:rFonts w:ascii="宋体" w:eastAsia="宋体" w:hAnsi="宋体" w:hint="eastAsia"/>
                <w:szCs w:val="21"/>
              </w:rPr>
              <w:t>工会常务</w:t>
            </w:r>
            <w:proofErr w:type="gramEnd"/>
            <w:r w:rsidR="00E536DF">
              <w:rPr>
                <w:rFonts w:ascii="宋体" w:eastAsia="宋体" w:hAnsi="宋体" w:hint="eastAsia"/>
                <w:szCs w:val="21"/>
              </w:rPr>
              <w:t>副主席，</w:t>
            </w:r>
          </w:p>
          <w:p w:rsidR="001643A7" w:rsidRPr="00E536DF" w:rsidRDefault="00E536DF" w:rsidP="00061D6D">
            <w:pPr>
              <w:jc w:val="left"/>
              <w:rPr>
                <w:rFonts w:ascii="宋体" w:eastAsia="宋体" w:hAnsi="宋体"/>
                <w:szCs w:val="21"/>
              </w:rPr>
            </w:pPr>
            <w:r>
              <w:rPr>
                <w:rFonts w:ascii="宋体" w:eastAsia="宋体" w:hAnsi="宋体" w:hint="eastAsia"/>
                <w:szCs w:val="21"/>
              </w:rPr>
              <w:t>工会专职干部</w:t>
            </w:r>
          </w:p>
        </w:tc>
        <w:tc>
          <w:tcPr>
            <w:tcW w:w="709" w:type="dxa"/>
          </w:tcPr>
          <w:p w:rsidR="001643A7" w:rsidRPr="00E536DF" w:rsidRDefault="001643A7" w:rsidP="00142C17">
            <w:pPr>
              <w:spacing w:line="400" w:lineRule="exact"/>
              <w:jc w:val="left"/>
              <w:rPr>
                <w:rFonts w:ascii="宋体" w:eastAsia="宋体" w:hAnsi="宋体"/>
                <w:szCs w:val="21"/>
              </w:rPr>
            </w:pPr>
          </w:p>
        </w:tc>
        <w:tc>
          <w:tcPr>
            <w:tcW w:w="709" w:type="dxa"/>
          </w:tcPr>
          <w:p w:rsidR="001643A7" w:rsidRPr="00E536DF" w:rsidRDefault="001643A7" w:rsidP="00142C17">
            <w:pPr>
              <w:spacing w:line="400" w:lineRule="exact"/>
              <w:jc w:val="left"/>
              <w:rPr>
                <w:rFonts w:ascii="宋体" w:eastAsia="宋体" w:hAnsi="宋体"/>
                <w:szCs w:val="21"/>
              </w:rPr>
            </w:pPr>
          </w:p>
        </w:tc>
        <w:tc>
          <w:tcPr>
            <w:tcW w:w="646" w:type="dxa"/>
          </w:tcPr>
          <w:p w:rsidR="001643A7" w:rsidRPr="00E536DF" w:rsidRDefault="001643A7" w:rsidP="00142C17">
            <w:pPr>
              <w:spacing w:line="400" w:lineRule="exact"/>
              <w:jc w:val="left"/>
              <w:rPr>
                <w:rFonts w:ascii="宋体" w:eastAsia="宋体" w:hAnsi="宋体"/>
                <w:szCs w:val="21"/>
              </w:rPr>
            </w:pPr>
          </w:p>
        </w:tc>
      </w:tr>
      <w:tr w:rsidR="00061D6D" w:rsidRPr="00E536DF" w:rsidTr="00E45618">
        <w:tc>
          <w:tcPr>
            <w:tcW w:w="754" w:type="dxa"/>
          </w:tcPr>
          <w:p w:rsidR="001643A7" w:rsidRPr="00E536DF" w:rsidRDefault="001643A7" w:rsidP="00142C17">
            <w:pPr>
              <w:spacing w:line="400" w:lineRule="exact"/>
              <w:jc w:val="center"/>
              <w:rPr>
                <w:rFonts w:ascii="宋体" w:eastAsia="宋体" w:hAnsi="宋体"/>
                <w:szCs w:val="21"/>
              </w:rPr>
            </w:pPr>
            <w:r w:rsidRPr="00E536DF">
              <w:rPr>
                <w:rFonts w:ascii="宋体" w:eastAsia="宋体" w:hAnsi="宋体" w:hint="eastAsia"/>
                <w:szCs w:val="21"/>
              </w:rPr>
              <w:t>4</w:t>
            </w:r>
          </w:p>
        </w:tc>
        <w:tc>
          <w:tcPr>
            <w:tcW w:w="3210" w:type="dxa"/>
          </w:tcPr>
          <w:p w:rsidR="001643A7" w:rsidRPr="00E536DF" w:rsidRDefault="00E536DF" w:rsidP="00061D6D">
            <w:pPr>
              <w:jc w:val="left"/>
              <w:rPr>
                <w:rFonts w:ascii="宋体" w:eastAsia="宋体" w:hAnsi="宋体"/>
                <w:szCs w:val="21"/>
              </w:rPr>
            </w:pPr>
            <w:r w:rsidRPr="00E536DF">
              <w:rPr>
                <w:rFonts w:ascii="宋体" w:eastAsia="宋体" w:hAnsi="宋体" w:hint="eastAsia"/>
                <w:szCs w:val="21"/>
              </w:rPr>
              <w:t>张爱阳（并推荐为校工会委员）</w:t>
            </w:r>
          </w:p>
        </w:tc>
        <w:tc>
          <w:tcPr>
            <w:tcW w:w="2268" w:type="dxa"/>
          </w:tcPr>
          <w:p w:rsidR="001643A7" w:rsidRPr="00E536DF" w:rsidRDefault="00061D6D" w:rsidP="00061D6D">
            <w:pPr>
              <w:jc w:val="left"/>
              <w:rPr>
                <w:rFonts w:ascii="宋体" w:eastAsia="宋体" w:hAnsi="宋体"/>
                <w:szCs w:val="21"/>
              </w:rPr>
            </w:pPr>
            <w:r>
              <w:rPr>
                <w:rFonts w:ascii="宋体" w:eastAsia="宋体" w:hAnsi="宋体" w:hint="eastAsia"/>
                <w:szCs w:val="21"/>
              </w:rPr>
              <w:t>现工会妇委会</w:t>
            </w:r>
            <w:r w:rsidR="00E536DF">
              <w:rPr>
                <w:rFonts w:ascii="宋体" w:eastAsia="宋体" w:hAnsi="宋体" w:hint="eastAsia"/>
                <w:szCs w:val="21"/>
              </w:rPr>
              <w:t>副主</w:t>
            </w:r>
            <w:r>
              <w:rPr>
                <w:rFonts w:ascii="宋体" w:eastAsia="宋体" w:hAnsi="宋体" w:hint="eastAsia"/>
                <w:szCs w:val="21"/>
              </w:rPr>
              <w:t>任</w:t>
            </w:r>
            <w:r w:rsidR="00E536DF">
              <w:rPr>
                <w:rFonts w:ascii="宋体" w:eastAsia="宋体" w:hAnsi="宋体" w:hint="eastAsia"/>
                <w:szCs w:val="21"/>
              </w:rPr>
              <w:t>，工会专职干部</w:t>
            </w:r>
          </w:p>
        </w:tc>
        <w:tc>
          <w:tcPr>
            <w:tcW w:w="709" w:type="dxa"/>
          </w:tcPr>
          <w:p w:rsidR="001643A7" w:rsidRPr="00E536DF" w:rsidRDefault="001643A7" w:rsidP="00142C17">
            <w:pPr>
              <w:spacing w:line="400" w:lineRule="exact"/>
              <w:jc w:val="left"/>
              <w:rPr>
                <w:rFonts w:ascii="宋体" w:eastAsia="宋体" w:hAnsi="宋体"/>
                <w:szCs w:val="21"/>
              </w:rPr>
            </w:pPr>
          </w:p>
        </w:tc>
        <w:tc>
          <w:tcPr>
            <w:tcW w:w="709" w:type="dxa"/>
          </w:tcPr>
          <w:p w:rsidR="001643A7" w:rsidRPr="00E536DF" w:rsidRDefault="001643A7" w:rsidP="00142C17">
            <w:pPr>
              <w:spacing w:line="400" w:lineRule="exact"/>
              <w:jc w:val="left"/>
              <w:rPr>
                <w:rFonts w:ascii="宋体" w:eastAsia="宋体" w:hAnsi="宋体"/>
                <w:szCs w:val="21"/>
              </w:rPr>
            </w:pPr>
          </w:p>
        </w:tc>
        <w:tc>
          <w:tcPr>
            <w:tcW w:w="646" w:type="dxa"/>
          </w:tcPr>
          <w:p w:rsidR="001643A7" w:rsidRPr="00E536DF" w:rsidRDefault="001643A7" w:rsidP="00142C17">
            <w:pPr>
              <w:spacing w:line="400" w:lineRule="exact"/>
              <w:jc w:val="left"/>
              <w:rPr>
                <w:rFonts w:ascii="宋体" w:eastAsia="宋体" w:hAnsi="宋体"/>
                <w:szCs w:val="21"/>
              </w:rPr>
            </w:pPr>
          </w:p>
        </w:tc>
      </w:tr>
      <w:tr w:rsidR="00061D6D" w:rsidRPr="00E536DF" w:rsidTr="00E45618">
        <w:tc>
          <w:tcPr>
            <w:tcW w:w="754" w:type="dxa"/>
          </w:tcPr>
          <w:p w:rsidR="001643A7" w:rsidRPr="00E536DF" w:rsidRDefault="001643A7" w:rsidP="00142C17">
            <w:pPr>
              <w:spacing w:line="400" w:lineRule="exact"/>
              <w:jc w:val="center"/>
              <w:rPr>
                <w:rFonts w:ascii="宋体" w:eastAsia="宋体" w:hAnsi="宋体"/>
                <w:szCs w:val="21"/>
              </w:rPr>
            </w:pPr>
            <w:r w:rsidRPr="00E536DF">
              <w:rPr>
                <w:rFonts w:ascii="宋体" w:eastAsia="宋体" w:hAnsi="宋体" w:hint="eastAsia"/>
                <w:szCs w:val="21"/>
              </w:rPr>
              <w:t>5</w:t>
            </w:r>
          </w:p>
        </w:tc>
        <w:tc>
          <w:tcPr>
            <w:tcW w:w="3210" w:type="dxa"/>
          </w:tcPr>
          <w:p w:rsidR="001643A7" w:rsidRPr="00E536DF" w:rsidRDefault="00E536DF" w:rsidP="00061D6D">
            <w:pPr>
              <w:jc w:val="left"/>
              <w:rPr>
                <w:rFonts w:ascii="宋体" w:eastAsia="宋体" w:hAnsi="宋体"/>
                <w:szCs w:val="21"/>
              </w:rPr>
            </w:pPr>
            <w:r w:rsidRPr="00E536DF">
              <w:rPr>
                <w:rFonts w:ascii="宋体" w:eastAsia="宋体" w:hAnsi="宋体" w:hint="eastAsia"/>
                <w:szCs w:val="21"/>
              </w:rPr>
              <w:t>李帆（并推荐为校工会委员）</w:t>
            </w:r>
          </w:p>
        </w:tc>
        <w:tc>
          <w:tcPr>
            <w:tcW w:w="2268" w:type="dxa"/>
          </w:tcPr>
          <w:p w:rsidR="00E45618" w:rsidRDefault="00061D6D" w:rsidP="00061D6D">
            <w:pPr>
              <w:jc w:val="left"/>
              <w:rPr>
                <w:rFonts w:ascii="宋体" w:eastAsia="宋体" w:hAnsi="宋体"/>
                <w:szCs w:val="21"/>
              </w:rPr>
            </w:pPr>
            <w:r>
              <w:rPr>
                <w:rFonts w:ascii="宋体" w:eastAsia="宋体" w:hAnsi="宋体" w:hint="eastAsia"/>
                <w:szCs w:val="21"/>
              </w:rPr>
              <w:t>现工会退管办</w:t>
            </w:r>
            <w:r w:rsidR="00E536DF">
              <w:rPr>
                <w:rFonts w:ascii="宋体" w:eastAsia="宋体" w:hAnsi="宋体" w:hint="eastAsia"/>
                <w:szCs w:val="21"/>
              </w:rPr>
              <w:t>主任，</w:t>
            </w:r>
          </w:p>
          <w:p w:rsidR="001643A7" w:rsidRPr="00E536DF" w:rsidRDefault="00E536DF" w:rsidP="00061D6D">
            <w:pPr>
              <w:jc w:val="left"/>
              <w:rPr>
                <w:rFonts w:ascii="宋体" w:eastAsia="宋体" w:hAnsi="宋体"/>
                <w:szCs w:val="21"/>
              </w:rPr>
            </w:pPr>
            <w:r>
              <w:rPr>
                <w:rFonts w:ascii="宋体" w:eastAsia="宋体" w:hAnsi="宋体" w:hint="eastAsia"/>
                <w:szCs w:val="21"/>
              </w:rPr>
              <w:t>工会</w:t>
            </w:r>
            <w:r w:rsidR="00061D6D">
              <w:rPr>
                <w:rFonts w:ascii="宋体" w:eastAsia="宋体" w:hAnsi="宋体" w:hint="eastAsia"/>
                <w:szCs w:val="21"/>
              </w:rPr>
              <w:t>专职</w:t>
            </w:r>
            <w:r>
              <w:rPr>
                <w:rFonts w:ascii="宋体" w:eastAsia="宋体" w:hAnsi="宋体" w:hint="eastAsia"/>
                <w:szCs w:val="21"/>
              </w:rPr>
              <w:t>干部</w:t>
            </w:r>
          </w:p>
        </w:tc>
        <w:tc>
          <w:tcPr>
            <w:tcW w:w="709" w:type="dxa"/>
          </w:tcPr>
          <w:p w:rsidR="001643A7" w:rsidRPr="00E536DF" w:rsidRDefault="001643A7" w:rsidP="00142C17">
            <w:pPr>
              <w:spacing w:line="400" w:lineRule="exact"/>
              <w:jc w:val="left"/>
              <w:rPr>
                <w:rFonts w:ascii="宋体" w:eastAsia="宋体" w:hAnsi="宋体"/>
                <w:szCs w:val="21"/>
              </w:rPr>
            </w:pPr>
          </w:p>
        </w:tc>
        <w:tc>
          <w:tcPr>
            <w:tcW w:w="709" w:type="dxa"/>
          </w:tcPr>
          <w:p w:rsidR="001643A7" w:rsidRPr="00E536DF" w:rsidRDefault="001643A7" w:rsidP="00142C17">
            <w:pPr>
              <w:spacing w:line="400" w:lineRule="exact"/>
              <w:jc w:val="left"/>
              <w:rPr>
                <w:rFonts w:ascii="宋体" w:eastAsia="宋体" w:hAnsi="宋体"/>
                <w:szCs w:val="21"/>
              </w:rPr>
            </w:pPr>
          </w:p>
        </w:tc>
        <w:tc>
          <w:tcPr>
            <w:tcW w:w="646" w:type="dxa"/>
          </w:tcPr>
          <w:p w:rsidR="001643A7" w:rsidRPr="00E536DF" w:rsidRDefault="001643A7" w:rsidP="00142C17">
            <w:pPr>
              <w:spacing w:line="400" w:lineRule="exact"/>
              <w:jc w:val="left"/>
              <w:rPr>
                <w:rFonts w:ascii="宋体" w:eastAsia="宋体" w:hAnsi="宋体"/>
                <w:szCs w:val="21"/>
              </w:rPr>
            </w:pPr>
          </w:p>
        </w:tc>
      </w:tr>
      <w:tr w:rsidR="00061D6D" w:rsidRPr="00E536DF" w:rsidTr="00E45618">
        <w:tc>
          <w:tcPr>
            <w:tcW w:w="754" w:type="dxa"/>
          </w:tcPr>
          <w:p w:rsidR="001643A7" w:rsidRPr="00E536DF" w:rsidRDefault="001643A7" w:rsidP="00142C17">
            <w:pPr>
              <w:spacing w:line="400" w:lineRule="exact"/>
              <w:jc w:val="center"/>
              <w:rPr>
                <w:rFonts w:ascii="宋体" w:eastAsia="宋体" w:hAnsi="宋体"/>
                <w:szCs w:val="21"/>
              </w:rPr>
            </w:pPr>
            <w:r w:rsidRPr="00E536DF">
              <w:rPr>
                <w:rFonts w:ascii="宋体" w:eastAsia="宋体" w:hAnsi="宋体" w:hint="eastAsia"/>
                <w:szCs w:val="21"/>
              </w:rPr>
              <w:t>6</w:t>
            </w:r>
          </w:p>
        </w:tc>
        <w:tc>
          <w:tcPr>
            <w:tcW w:w="3210" w:type="dxa"/>
          </w:tcPr>
          <w:p w:rsidR="001643A7" w:rsidRPr="00E536DF" w:rsidRDefault="00E536DF" w:rsidP="00061D6D">
            <w:pPr>
              <w:jc w:val="left"/>
              <w:rPr>
                <w:rFonts w:ascii="宋体" w:eastAsia="宋体" w:hAnsi="宋体"/>
                <w:szCs w:val="21"/>
              </w:rPr>
            </w:pPr>
            <w:r w:rsidRPr="00E536DF">
              <w:rPr>
                <w:rFonts w:ascii="宋体" w:eastAsia="宋体" w:hAnsi="宋体" w:hint="eastAsia"/>
                <w:szCs w:val="21"/>
              </w:rPr>
              <w:t>朱鸿章（并推荐为校工会委员）</w:t>
            </w:r>
          </w:p>
        </w:tc>
        <w:tc>
          <w:tcPr>
            <w:tcW w:w="2268" w:type="dxa"/>
          </w:tcPr>
          <w:p w:rsidR="00E45618" w:rsidRDefault="00061D6D" w:rsidP="00061D6D">
            <w:pPr>
              <w:jc w:val="left"/>
              <w:rPr>
                <w:rFonts w:ascii="宋体" w:eastAsia="宋体" w:hAnsi="宋体"/>
                <w:szCs w:val="21"/>
              </w:rPr>
            </w:pPr>
            <w:r>
              <w:rPr>
                <w:rFonts w:ascii="宋体" w:eastAsia="宋体" w:hAnsi="宋体" w:hint="eastAsia"/>
                <w:szCs w:val="21"/>
              </w:rPr>
              <w:t>现工会办公室主任，</w:t>
            </w:r>
          </w:p>
          <w:p w:rsidR="001643A7" w:rsidRPr="00E536DF" w:rsidRDefault="00061D6D" w:rsidP="00061D6D">
            <w:pPr>
              <w:jc w:val="left"/>
              <w:rPr>
                <w:rFonts w:ascii="宋体" w:eastAsia="宋体" w:hAnsi="宋体"/>
                <w:szCs w:val="21"/>
              </w:rPr>
            </w:pPr>
            <w:r>
              <w:rPr>
                <w:rFonts w:ascii="宋体" w:eastAsia="宋体" w:hAnsi="宋体" w:hint="eastAsia"/>
                <w:szCs w:val="21"/>
              </w:rPr>
              <w:t>工会专职干部</w:t>
            </w:r>
          </w:p>
        </w:tc>
        <w:tc>
          <w:tcPr>
            <w:tcW w:w="709" w:type="dxa"/>
          </w:tcPr>
          <w:p w:rsidR="001643A7" w:rsidRPr="00E536DF" w:rsidRDefault="001643A7" w:rsidP="00142C17">
            <w:pPr>
              <w:spacing w:line="400" w:lineRule="exact"/>
              <w:jc w:val="left"/>
              <w:rPr>
                <w:rFonts w:ascii="宋体" w:eastAsia="宋体" w:hAnsi="宋体"/>
                <w:szCs w:val="21"/>
              </w:rPr>
            </w:pPr>
          </w:p>
        </w:tc>
        <w:tc>
          <w:tcPr>
            <w:tcW w:w="709" w:type="dxa"/>
          </w:tcPr>
          <w:p w:rsidR="001643A7" w:rsidRPr="00E536DF" w:rsidRDefault="001643A7" w:rsidP="00142C17">
            <w:pPr>
              <w:spacing w:line="400" w:lineRule="exact"/>
              <w:jc w:val="left"/>
              <w:rPr>
                <w:rFonts w:ascii="宋体" w:eastAsia="宋体" w:hAnsi="宋体"/>
                <w:szCs w:val="21"/>
              </w:rPr>
            </w:pPr>
          </w:p>
        </w:tc>
        <w:tc>
          <w:tcPr>
            <w:tcW w:w="646" w:type="dxa"/>
          </w:tcPr>
          <w:p w:rsidR="001643A7" w:rsidRPr="00E536DF" w:rsidRDefault="001643A7" w:rsidP="00142C17">
            <w:pPr>
              <w:spacing w:line="400" w:lineRule="exact"/>
              <w:jc w:val="left"/>
              <w:rPr>
                <w:rFonts w:ascii="宋体" w:eastAsia="宋体" w:hAnsi="宋体"/>
                <w:szCs w:val="21"/>
              </w:rPr>
            </w:pPr>
          </w:p>
        </w:tc>
      </w:tr>
      <w:tr w:rsidR="00E45618" w:rsidRPr="00E536DF" w:rsidTr="00E45618">
        <w:tc>
          <w:tcPr>
            <w:tcW w:w="754" w:type="dxa"/>
          </w:tcPr>
          <w:p w:rsidR="00E536DF" w:rsidRPr="00E536DF" w:rsidRDefault="00E536DF" w:rsidP="00142C17">
            <w:pPr>
              <w:spacing w:line="400" w:lineRule="exact"/>
              <w:jc w:val="center"/>
              <w:rPr>
                <w:rFonts w:ascii="宋体" w:eastAsia="宋体" w:hAnsi="宋体"/>
                <w:szCs w:val="21"/>
              </w:rPr>
            </w:pPr>
            <w:r w:rsidRPr="00E536DF">
              <w:rPr>
                <w:rFonts w:ascii="宋体" w:eastAsia="宋体" w:hAnsi="宋体" w:hint="eastAsia"/>
                <w:szCs w:val="21"/>
              </w:rPr>
              <w:t>7</w:t>
            </w:r>
          </w:p>
        </w:tc>
        <w:tc>
          <w:tcPr>
            <w:tcW w:w="3210" w:type="dxa"/>
          </w:tcPr>
          <w:p w:rsidR="00E536DF" w:rsidRPr="00E536DF" w:rsidRDefault="00E536DF" w:rsidP="00E45618">
            <w:pPr>
              <w:ind w:leftChars="1" w:left="489" w:hangingChars="232" w:hanging="487"/>
              <w:jc w:val="left"/>
              <w:rPr>
                <w:rFonts w:ascii="宋体" w:eastAsia="宋体" w:hAnsi="宋体"/>
                <w:szCs w:val="21"/>
              </w:rPr>
            </w:pPr>
            <w:r w:rsidRPr="00E536DF">
              <w:rPr>
                <w:rFonts w:ascii="宋体" w:eastAsia="宋体" w:hAnsi="宋体" w:hint="eastAsia"/>
                <w:szCs w:val="21"/>
              </w:rPr>
              <w:t>吕燕（并推荐为校工</w:t>
            </w:r>
            <w:proofErr w:type="gramStart"/>
            <w:r w:rsidRPr="00E536DF">
              <w:rPr>
                <w:rFonts w:ascii="宋体" w:eastAsia="宋体" w:hAnsi="宋体" w:hint="eastAsia"/>
                <w:szCs w:val="21"/>
              </w:rPr>
              <w:t>会经费</w:t>
            </w:r>
            <w:proofErr w:type="gramEnd"/>
            <w:r w:rsidRPr="00E536DF">
              <w:rPr>
                <w:rFonts w:ascii="宋体" w:eastAsia="宋体" w:hAnsi="宋体" w:hint="eastAsia"/>
                <w:szCs w:val="21"/>
              </w:rPr>
              <w:t>审查委员会委员）</w:t>
            </w:r>
          </w:p>
        </w:tc>
        <w:tc>
          <w:tcPr>
            <w:tcW w:w="2268" w:type="dxa"/>
          </w:tcPr>
          <w:p w:rsidR="00E45618" w:rsidRDefault="00E45618" w:rsidP="00061D6D">
            <w:pPr>
              <w:jc w:val="left"/>
              <w:rPr>
                <w:rFonts w:ascii="宋体" w:eastAsia="宋体" w:hAnsi="宋体"/>
                <w:szCs w:val="21"/>
              </w:rPr>
            </w:pPr>
            <w:proofErr w:type="gramStart"/>
            <w:r>
              <w:rPr>
                <w:rFonts w:ascii="宋体" w:eastAsia="宋体" w:hAnsi="宋体" w:hint="eastAsia"/>
                <w:szCs w:val="21"/>
              </w:rPr>
              <w:t>现</w:t>
            </w:r>
            <w:r w:rsidR="00061D6D">
              <w:rPr>
                <w:rFonts w:ascii="宋体" w:eastAsia="宋体" w:hAnsi="宋体" w:hint="eastAsia"/>
                <w:szCs w:val="21"/>
              </w:rPr>
              <w:t>校审计</w:t>
            </w:r>
            <w:proofErr w:type="gramEnd"/>
            <w:r w:rsidR="00061D6D">
              <w:rPr>
                <w:rFonts w:ascii="宋体" w:eastAsia="宋体" w:hAnsi="宋体" w:hint="eastAsia"/>
                <w:szCs w:val="21"/>
              </w:rPr>
              <w:t>处干部，</w:t>
            </w:r>
          </w:p>
          <w:p w:rsidR="00E536DF" w:rsidRPr="00E536DF" w:rsidRDefault="00061D6D" w:rsidP="00061D6D">
            <w:pPr>
              <w:jc w:val="left"/>
              <w:rPr>
                <w:rFonts w:ascii="宋体" w:eastAsia="宋体" w:hAnsi="宋体"/>
                <w:szCs w:val="21"/>
              </w:rPr>
            </w:pPr>
            <w:r w:rsidRPr="00E536DF">
              <w:rPr>
                <w:rFonts w:ascii="宋体" w:eastAsia="宋体" w:hAnsi="宋体" w:hint="eastAsia"/>
                <w:szCs w:val="21"/>
              </w:rPr>
              <w:t>经费审查</w:t>
            </w:r>
            <w:r>
              <w:rPr>
                <w:rFonts w:ascii="宋体" w:eastAsia="宋体" w:hAnsi="宋体" w:hint="eastAsia"/>
                <w:szCs w:val="21"/>
              </w:rPr>
              <w:t>专业人士</w:t>
            </w:r>
          </w:p>
        </w:tc>
        <w:tc>
          <w:tcPr>
            <w:tcW w:w="709" w:type="dxa"/>
          </w:tcPr>
          <w:p w:rsidR="00E536DF" w:rsidRPr="00E536DF" w:rsidRDefault="00E536DF" w:rsidP="00142C17">
            <w:pPr>
              <w:spacing w:line="400" w:lineRule="exact"/>
              <w:jc w:val="left"/>
              <w:rPr>
                <w:rFonts w:ascii="宋体" w:eastAsia="宋体" w:hAnsi="宋体"/>
                <w:szCs w:val="21"/>
              </w:rPr>
            </w:pPr>
          </w:p>
        </w:tc>
        <w:tc>
          <w:tcPr>
            <w:tcW w:w="709" w:type="dxa"/>
          </w:tcPr>
          <w:p w:rsidR="00E536DF" w:rsidRPr="00E536DF" w:rsidRDefault="00E536DF" w:rsidP="00142C17">
            <w:pPr>
              <w:spacing w:line="400" w:lineRule="exact"/>
              <w:jc w:val="left"/>
              <w:rPr>
                <w:rFonts w:ascii="宋体" w:eastAsia="宋体" w:hAnsi="宋体"/>
                <w:szCs w:val="21"/>
              </w:rPr>
            </w:pPr>
          </w:p>
        </w:tc>
        <w:tc>
          <w:tcPr>
            <w:tcW w:w="646" w:type="dxa"/>
          </w:tcPr>
          <w:p w:rsidR="00E536DF" w:rsidRPr="00E536DF" w:rsidRDefault="00E536DF" w:rsidP="00142C17">
            <w:pPr>
              <w:spacing w:line="400" w:lineRule="exact"/>
              <w:jc w:val="left"/>
              <w:rPr>
                <w:rFonts w:ascii="宋体" w:eastAsia="宋体" w:hAnsi="宋体"/>
                <w:szCs w:val="21"/>
              </w:rPr>
            </w:pPr>
          </w:p>
        </w:tc>
      </w:tr>
      <w:tr w:rsidR="00E45618" w:rsidRPr="00E536DF" w:rsidTr="00E45618">
        <w:tc>
          <w:tcPr>
            <w:tcW w:w="754" w:type="dxa"/>
          </w:tcPr>
          <w:p w:rsidR="00E536DF" w:rsidRPr="00E536DF" w:rsidRDefault="00E536DF" w:rsidP="00142C17">
            <w:pPr>
              <w:spacing w:line="400" w:lineRule="exact"/>
              <w:jc w:val="center"/>
              <w:rPr>
                <w:rFonts w:ascii="宋体" w:eastAsia="宋体" w:hAnsi="宋体"/>
                <w:szCs w:val="21"/>
              </w:rPr>
            </w:pPr>
            <w:r w:rsidRPr="00E536DF">
              <w:rPr>
                <w:rFonts w:ascii="宋体" w:eastAsia="宋体" w:hAnsi="宋体" w:hint="eastAsia"/>
                <w:szCs w:val="21"/>
              </w:rPr>
              <w:t>8</w:t>
            </w:r>
          </w:p>
        </w:tc>
        <w:tc>
          <w:tcPr>
            <w:tcW w:w="3210" w:type="dxa"/>
          </w:tcPr>
          <w:p w:rsidR="00E536DF" w:rsidRPr="00E536DF" w:rsidRDefault="00E536DF" w:rsidP="00E45618">
            <w:pPr>
              <w:ind w:left="630" w:hangingChars="300" w:hanging="630"/>
              <w:jc w:val="left"/>
              <w:rPr>
                <w:rFonts w:ascii="宋体" w:eastAsia="宋体" w:hAnsi="宋体"/>
                <w:szCs w:val="21"/>
              </w:rPr>
            </w:pPr>
            <w:r w:rsidRPr="00E536DF">
              <w:rPr>
                <w:rFonts w:ascii="宋体" w:eastAsia="宋体" w:hAnsi="宋体" w:hint="eastAsia"/>
                <w:szCs w:val="21"/>
              </w:rPr>
              <w:t>邹秀华（并推荐为校工</w:t>
            </w:r>
            <w:proofErr w:type="gramStart"/>
            <w:r w:rsidRPr="00E536DF">
              <w:rPr>
                <w:rFonts w:ascii="宋体" w:eastAsia="宋体" w:hAnsi="宋体" w:hint="eastAsia"/>
                <w:szCs w:val="21"/>
              </w:rPr>
              <w:t>会经费</w:t>
            </w:r>
            <w:proofErr w:type="gramEnd"/>
            <w:r w:rsidRPr="00E536DF">
              <w:rPr>
                <w:rFonts w:ascii="宋体" w:eastAsia="宋体" w:hAnsi="宋体" w:hint="eastAsia"/>
                <w:szCs w:val="21"/>
              </w:rPr>
              <w:t>审查</w:t>
            </w:r>
            <w:r w:rsidRPr="00E536DF">
              <w:rPr>
                <w:rFonts w:ascii="宋体" w:eastAsia="宋体" w:hAnsi="宋体" w:hint="eastAsia"/>
                <w:szCs w:val="21"/>
              </w:rPr>
              <w:lastRenderedPageBreak/>
              <w:t>委员会委员）</w:t>
            </w:r>
          </w:p>
        </w:tc>
        <w:tc>
          <w:tcPr>
            <w:tcW w:w="2268" w:type="dxa"/>
          </w:tcPr>
          <w:p w:rsidR="00E45618" w:rsidRDefault="00E45618" w:rsidP="00061D6D">
            <w:pPr>
              <w:jc w:val="left"/>
              <w:rPr>
                <w:rFonts w:ascii="宋体" w:eastAsia="宋体" w:hAnsi="宋体"/>
                <w:szCs w:val="21"/>
              </w:rPr>
            </w:pPr>
            <w:proofErr w:type="gramStart"/>
            <w:r>
              <w:rPr>
                <w:rFonts w:ascii="宋体" w:eastAsia="宋体" w:hAnsi="宋体" w:hint="eastAsia"/>
                <w:szCs w:val="21"/>
              </w:rPr>
              <w:lastRenderedPageBreak/>
              <w:t>现</w:t>
            </w:r>
            <w:r w:rsidR="00061D6D">
              <w:rPr>
                <w:rFonts w:ascii="宋体" w:eastAsia="宋体" w:hAnsi="宋体" w:hint="eastAsia"/>
                <w:szCs w:val="21"/>
              </w:rPr>
              <w:t>校财务</w:t>
            </w:r>
            <w:proofErr w:type="gramEnd"/>
            <w:r w:rsidR="00061D6D">
              <w:rPr>
                <w:rFonts w:ascii="宋体" w:eastAsia="宋体" w:hAnsi="宋体" w:hint="eastAsia"/>
                <w:szCs w:val="21"/>
              </w:rPr>
              <w:t>处副处长，</w:t>
            </w:r>
          </w:p>
          <w:p w:rsidR="00E536DF" w:rsidRPr="00E536DF" w:rsidRDefault="00061D6D" w:rsidP="00061D6D">
            <w:pPr>
              <w:jc w:val="left"/>
              <w:rPr>
                <w:rFonts w:ascii="宋体" w:eastAsia="宋体" w:hAnsi="宋体"/>
                <w:szCs w:val="21"/>
              </w:rPr>
            </w:pPr>
            <w:r w:rsidRPr="00E536DF">
              <w:rPr>
                <w:rFonts w:ascii="宋体" w:eastAsia="宋体" w:hAnsi="宋体" w:hint="eastAsia"/>
                <w:szCs w:val="21"/>
              </w:rPr>
              <w:lastRenderedPageBreak/>
              <w:t>经费审查</w:t>
            </w:r>
            <w:r>
              <w:rPr>
                <w:rFonts w:ascii="宋体" w:eastAsia="宋体" w:hAnsi="宋体" w:hint="eastAsia"/>
                <w:szCs w:val="21"/>
              </w:rPr>
              <w:t>专业人士</w:t>
            </w:r>
          </w:p>
        </w:tc>
        <w:tc>
          <w:tcPr>
            <w:tcW w:w="709" w:type="dxa"/>
          </w:tcPr>
          <w:p w:rsidR="00E536DF" w:rsidRPr="00E536DF" w:rsidRDefault="00E536DF" w:rsidP="00142C17">
            <w:pPr>
              <w:spacing w:line="400" w:lineRule="exact"/>
              <w:jc w:val="left"/>
              <w:rPr>
                <w:rFonts w:ascii="宋体" w:eastAsia="宋体" w:hAnsi="宋体"/>
                <w:szCs w:val="21"/>
              </w:rPr>
            </w:pPr>
          </w:p>
        </w:tc>
        <w:tc>
          <w:tcPr>
            <w:tcW w:w="709" w:type="dxa"/>
          </w:tcPr>
          <w:p w:rsidR="00E536DF" w:rsidRPr="00E536DF" w:rsidRDefault="00E536DF" w:rsidP="00142C17">
            <w:pPr>
              <w:spacing w:line="400" w:lineRule="exact"/>
              <w:jc w:val="left"/>
              <w:rPr>
                <w:rFonts w:ascii="宋体" w:eastAsia="宋体" w:hAnsi="宋体"/>
                <w:szCs w:val="21"/>
              </w:rPr>
            </w:pPr>
          </w:p>
        </w:tc>
        <w:tc>
          <w:tcPr>
            <w:tcW w:w="646" w:type="dxa"/>
          </w:tcPr>
          <w:p w:rsidR="00E536DF" w:rsidRPr="00E536DF" w:rsidRDefault="00E536DF" w:rsidP="00142C17">
            <w:pPr>
              <w:spacing w:line="400" w:lineRule="exact"/>
              <w:jc w:val="left"/>
              <w:rPr>
                <w:rFonts w:ascii="宋体" w:eastAsia="宋体" w:hAnsi="宋体"/>
                <w:szCs w:val="21"/>
              </w:rPr>
            </w:pPr>
          </w:p>
        </w:tc>
      </w:tr>
    </w:tbl>
    <w:p w:rsidR="00142C17" w:rsidRDefault="00142C17" w:rsidP="00142C17">
      <w:pPr>
        <w:spacing w:line="400" w:lineRule="exact"/>
        <w:jc w:val="left"/>
        <w:rPr>
          <w:rFonts w:ascii="宋体" w:eastAsia="宋体" w:hAnsi="宋体"/>
          <w:sz w:val="32"/>
          <w:szCs w:val="32"/>
        </w:rPr>
      </w:pPr>
    </w:p>
    <w:p w:rsidR="00BF51E9" w:rsidRPr="00E45618" w:rsidRDefault="00BF51E9" w:rsidP="00E45618">
      <w:pPr>
        <w:spacing w:line="400" w:lineRule="exact"/>
        <w:ind w:firstLineChars="1600" w:firstLine="3840"/>
        <w:jc w:val="left"/>
        <w:rPr>
          <w:rFonts w:ascii="宋体" w:eastAsia="宋体" w:hAnsi="宋体"/>
          <w:sz w:val="24"/>
          <w:szCs w:val="24"/>
          <w:u w:val="single"/>
        </w:rPr>
      </w:pPr>
      <w:r w:rsidRPr="00E45618">
        <w:rPr>
          <w:rFonts w:ascii="宋体" w:eastAsia="宋体" w:hAnsi="宋体" w:hint="eastAsia"/>
          <w:sz w:val="24"/>
          <w:szCs w:val="24"/>
        </w:rPr>
        <w:t>小组长签名：</w:t>
      </w:r>
      <w:r w:rsidRPr="00E45618">
        <w:rPr>
          <w:rFonts w:ascii="宋体" w:eastAsia="宋体" w:hAnsi="宋体" w:hint="eastAsia"/>
          <w:sz w:val="24"/>
          <w:szCs w:val="24"/>
          <w:u w:val="single"/>
        </w:rPr>
        <w:t xml:space="preserve">                       </w:t>
      </w:r>
    </w:p>
    <w:p w:rsidR="00BF51E9" w:rsidRPr="00E45618" w:rsidRDefault="00BF51E9" w:rsidP="00E45618">
      <w:pPr>
        <w:spacing w:line="400" w:lineRule="exact"/>
        <w:ind w:firstLineChars="2600" w:firstLine="6240"/>
        <w:jc w:val="left"/>
        <w:rPr>
          <w:rFonts w:ascii="宋体" w:eastAsia="宋体" w:hAnsi="宋体"/>
          <w:sz w:val="24"/>
          <w:szCs w:val="24"/>
        </w:rPr>
      </w:pPr>
      <w:r w:rsidRPr="00E45618">
        <w:rPr>
          <w:rFonts w:ascii="宋体" w:eastAsia="宋体" w:hAnsi="宋体" w:hint="eastAsia"/>
          <w:sz w:val="24"/>
          <w:szCs w:val="24"/>
        </w:rPr>
        <w:t>年    月     日</w:t>
      </w:r>
    </w:p>
    <w:sectPr w:rsidR="00BF51E9" w:rsidRPr="00E45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E7"/>
    <w:rsid w:val="00061D6D"/>
    <w:rsid w:val="000A2A61"/>
    <w:rsid w:val="00142C17"/>
    <w:rsid w:val="001643A7"/>
    <w:rsid w:val="002630E7"/>
    <w:rsid w:val="0026620A"/>
    <w:rsid w:val="002A2932"/>
    <w:rsid w:val="003F5E09"/>
    <w:rsid w:val="00455E74"/>
    <w:rsid w:val="004E32CC"/>
    <w:rsid w:val="00731E69"/>
    <w:rsid w:val="008C0CE3"/>
    <w:rsid w:val="00911BF7"/>
    <w:rsid w:val="00AC7507"/>
    <w:rsid w:val="00B55BA8"/>
    <w:rsid w:val="00B67970"/>
    <w:rsid w:val="00BF51E9"/>
    <w:rsid w:val="00C06FF5"/>
    <w:rsid w:val="00C32CA4"/>
    <w:rsid w:val="00CE60BC"/>
    <w:rsid w:val="00D258CB"/>
    <w:rsid w:val="00E229C8"/>
    <w:rsid w:val="00E45618"/>
    <w:rsid w:val="00E536DF"/>
    <w:rsid w:val="00EC67C2"/>
    <w:rsid w:val="00F12240"/>
    <w:rsid w:val="00F154C8"/>
    <w:rsid w:val="00F46EE2"/>
    <w:rsid w:val="00F835AD"/>
    <w:rsid w:val="00FA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7B834-98C5-4AE6-AB35-BE008CAA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4CAC-7811-4918-8A55-DBE3A6CA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zlx</dc:creator>
  <cp:keywords/>
  <dc:description/>
  <cp:lastModifiedBy>User</cp:lastModifiedBy>
  <cp:revision>2</cp:revision>
  <dcterms:created xsi:type="dcterms:W3CDTF">2017-05-08T01:43:00Z</dcterms:created>
  <dcterms:modified xsi:type="dcterms:W3CDTF">2017-05-08T01:43:00Z</dcterms:modified>
</cp:coreProperties>
</file>